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3C071A" w:rsidRPr="003C071A" w:rsidTr="003C071A">
        <w:tc>
          <w:tcPr>
            <w:tcW w:w="1850" w:type="pct"/>
            <w:gridSpan w:val="5"/>
            <w:vAlign w:val="center"/>
            <w:hideMark/>
          </w:tcPr>
          <w:p w:rsidR="003C071A" w:rsidRPr="003C071A" w:rsidRDefault="003C071A" w:rsidP="003C071A">
            <w:pPr>
              <w:spacing w:after="24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УТВЕРЖДАЮ </w:t>
            </w:r>
            <w:r w:rsidRPr="003C071A">
              <w:rPr>
                <w:rFonts w:ascii="Tahoma" w:eastAsia="Times New Roman" w:hAnsi="Tahoma" w:cs="Tahoma"/>
                <w:sz w:val="18"/>
                <w:szCs w:val="18"/>
                <w:lang w:eastAsia="ru-RU"/>
              </w:rPr>
              <w:br/>
            </w:r>
            <w:r w:rsidRPr="003C071A">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r>
      <w:tr w:rsidR="003C071A" w:rsidRPr="003C071A" w:rsidTr="003C071A">
        <w:tc>
          <w:tcPr>
            <w:tcW w:w="6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Заместитель руководителя</w:t>
            </w:r>
          </w:p>
        </w:tc>
        <w:tc>
          <w:tcPr>
            <w:tcW w:w="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p>
        </w:tc>
        <w:tc>
          <w:tcPr>
            <w:tcW w:w="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Сорокина Е. В.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6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(должность) </w:t>
            </w:r>
          </w:p>
        </w:tc>
        <w:tc>
          <w:tcPr>
            <w:tcW w:w="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50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(подпись) </w:t>
            </w:r>
          </w:p>
        </w:tc>
        <w:tc>
          <w:tcPr>
            <w:tcW w:w="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60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(расшифровка подписи)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bl>
    <w:p w:rsidR="003C071A" w:rsidRPr="003C071A" w:rsidRDefault="003C071A" w:rsidP="003C071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3C071A" w:rsidRPr="003C071A" w:rsidTr="003C071A">
        <w:tc>
          <w:tcPr>
            <w:tcW w:w="3850" w:type="pct"/>
            <w:vMerge w:val="restar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«17» </w:t>
            </w:r>
          </w:p>
        </w:tc>
        <w:tc>
          <w:tcPr>
            <w:tcW w:w="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января</w:t>
            </w:r>
          </w:p>
        </w:tc>
        <w:tc>
          <w:tcPr>
            <w:tcW w:w="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3C071A" w:rsidRPr="003C071A" w:rsidRDefault="003C071A" w:rsidP="003C071A">
            <w:pPr>
              <w:spacing w:after="0" w:line="240" w:lineRule="auto"/>
              <w:jc w:val="right"/>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19</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roofErr w:type="gramStart"/>
            <w:r w:rsidRPr="003C071A">
              <w:rPr>
                <w:rFonts w:ascii="Tahoma" w:eastAsia="Times New Roman" w:hAnsi="Tahoma" w:cs="Tahoma"/>
                <w:sz w:val="18"/>
                <w:szCs w:val="18"/>
                <w:lang w:eastAsia="ru-RU"/>
              </w:rPr>
              <w:t>г</w:t>
            </w:r>
            <w:proofErr w:type="gramEnd"/>
            <w:r w:rsidRPr="003C071A">
              <w:rPr>
                <w:rFonts w:ascii="Tahoma" w:eastAsia="Times New Roman" w:hAnsi="Tahoma" w:cs="Tahoma"/>
                <w:sz w:val="18"/>
                <w:szCs w:val="18"/>
                <w:lang w:eastAsia="ru-RU"/>
              </w:rPr>
              <w:t xml:space="preserve">. </w:t>
            </w:r>
          </w:p>
        </w:tc>
      </w:tr>
      <w:tr w:rsidR="003C071A" w:rsidRPr="003C071A" w:rsidTr="003C071A">
        <w:tc>
          <w:tcPr>
            <w:tcW w:w="0" w:type="auto"/>
            <w:vMerge/>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vMerge/>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bl>
    <w:p w:rsidR="003C071A" w:rsidRPr="003C071A" w:rsidRDefault="003C071A" w:rsidP="003C071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3C071A" w:rsidRPr="003C071A" w:rsidTr="003C071A">
        <w:tc>
          <w:tcPr>
            <w:tcW w:w="0" w:type="auto"/>
            <w:vAlign w:val="center"/>
            <w:hideMark/>
          </w:tcPr>
          <w:p w:rsidR="003C071A" w:rsidRPr="003C071A" w:rsidRDefault="003C071A" w:rsidP="003C071A">
            <w:pPr>
              <w:spacing w:before="100" w:beforeAutospacing="1" w:after="100" w:afterAutospacing="1"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ПЛАН-ГРАФИК </w:t>
            </w:r>
            <w:r w:rsidRPr="003C071A">
              <w:rPr>
                <w:rFonts w:ascii="Tahoma" w:eastAsia="Times New Roman" w:hAnsi="Tahoma" w:cs="Tahoma"/>
                <w:sz w:val="18"/>
                <w:szCs w:val="18"/>
                <w:lang w:eastAsia="ru-RU"/>
              </w:rPr>
              <w:br/>
            </w:r>
            <w:r w:rsidRPr="003C071A">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3C071A">
              <w:rPr>
                <w:rFonts w:ascii="Tahoma" w:eastAsia="Times New Roman" w:hAnsi="Tahoma" w:cs="Tahoma"/>
                <w:sz w:val="18"/>
                <w:szCs w:val="18"/>
                <w:lang w:eastAsia="ru-RU"/>
              </w:rPr>
              <w:br/>
            </w:r>
            <w:r w:rsidRPr="003C071A">
              <w:rPr>
                <w:rFonts w:ascii="Tahoma" w:eastAsia="Times New Roman" w:hAnsi="Tahoma" w:cs="Tahoma"/>
                <w:sz w:val="18"/>
                <w:szCs w:val="18"/>
                <w:lang w:eastAsia="ru-RU"/>
              </w:rPr>
              <w:br/>
              <w:t xml:space="preserve">на 20 </w:t>
            </w:r>
            <w:r w:rsidRPr="003C071A">
              <w:rPr>
                <w:rFonts w:ascii="Tahoma" w:eastAsia="Times New Roman" w:hAnsi="Tahoma" w:cs="Tahoma"/>
                <w:sz w:val="18"/>
                <w:szCs w:val="18"/>
                <w:u w:val="single"/>
                <w:lang w:eastAsia="ru-RU"/>
              </w:rPr>
              <w:t>19</w:t>
            </w:r>
            <w:r w:rsidRPr="003C071A">
              <w:rPr>
                <w:rFonts w:ascii="Tahoma" w:eastAsia="Times New Roman" w:hAnsi="Tahoma" w:cs="Tahoma"/>
                <w:sz w:val="18"/>
                <w:szCs w:val="18"/>
                <w:lang w:eastAsia="ru-RU"/>
              </w:rPr>
              <w:t xml:space="preserve"> год </w:t>
            </w: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37"/>
        <w:gridCol w:w="5011"/>
        <w:gridCol w:w="1248"/>
        <w:gridCol w:w="874"/>
      </w:tblGrid>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Коды </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Дата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17.01.2019</w:t>
            </w:r>
          </w:p>
        </w:tc>
      </w:tr>
      <w:tr w:rsidR="003C071A" w:rsidRPr="003C071A" w:rsidTr="003C071A">
        <w:tc>
          <w:tcPr>
            <w:tcW w:w="0" w:type="auto"/>
            <w:vMerge w:val="restart"/>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по ОКПО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24357385 </w:t>
            </w:r>
          </w:p>
        </w:tc>
      </w:tr>
      <w:tr w:rsidR="003C071A" w:rsidRPr="003C071A" w:rsidTr="003C071A">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ИНН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2128700000</w:t>
            </w:r>
          </w:p>
        </w:tc>
      </w:tr>
      <w:tr w:rsidR="003C071A" w:rsidRPr="003C071A" w:rsidTr="003C071A">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КПП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213001001</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по ОКОПФ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75104</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Форма собственности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Федеральная собственность</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по ОКФС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12</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Российская Федерация</w:t>
            </w:r>
          </w:p>
        </w:tc>
        <w:tc>
          <w:tcPr>
            <w:tcW w:w="0" w:type="auto"/>
            <w:vMerge w:val="restart"/>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по ОКТМО </w:t>
            </w:r>
          </w:p>
        </w:tc>
        <w:tc>
          <w:tcPr>
            <w:tcW w:w="0" w:type="auto"/>
            <w:vMerge w:val="restart"/>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97701000</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3C071A">
              <w:rPr>
                <w:rFonts w:ascii="Tahoma" w:eastAsia="Times New Roman" w:hAnsi="Tahoma" w:cs="Tahoma"/>
                <w:sz w:val="16"/>
                <w:szCs w:val="16"/>
                <w:lang w:eastAsia="ru-RU"/>
              </w:rPr>
              <w:t>УЛ</w:t>
            </w:r>
            <w:proofErr w:type="gramEnd"/>
            <w:r w:rsidRPr="003C071A">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r>
      <w:tr w:rsidR="003C071A" w:rsidRPr="003C071A" w:rsidTr="003C071A">
        <w:tc>
          <w:tcPr>
            <w:tcW w:w="0" w:type="auto"/>
            <w:vMerge w:val="restart"/>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Вид документа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измененный (24)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r>
      <w:tr w:rsidR="003C071A" w:rsidRPr="003C071A" w:rsidTr="003C071A">
        <w:tc>
          <w:tcPr>
            <w:tcW w:w="0" w:type="auto"/>
            <w:vMerge/>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p>
        </w:tc>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6"/>
                <w:szCs w:val="16"/>
                <w:lang w:eastAsia="ru-RU"/>
              </w:rPr>
            </w:pPr>
            <w:r w:rsidRPr="003C071A">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Дата внесения изменений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18.11.2019</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Единица измерения: рубль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по ОКЕИ </w:t>
            </w:r>
          </w:p>
        </w:tc>
        <w:tc>
          <w:tcPr>
            <w:tcW w:w="0" w:type="auto"/>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 xml:space="preserve">383 </w:t>
            </w:r>
          </w:p>
        </w:tc>
      </w:tr>
      <w:tr w:rsidR="003C071A" w:rsidRPr="003C071A" w:rsidTr="003C071A">
        <w:tc>
          <w:tcPr>
            <w:tcW w:w="0" w:type="auto"/>
            <w:gridSpan w:val="2"/>
            <w:vAlign w:val="center"/>
            <w:hideMark/>
          </w:tcPr>
          <w:p w:rsidR="003C071A" w:rsidRPr="003C071A" w:rsidRDefault="003C071A" w:rsidP="003C071A">
            <w:pPr>
              <w:spacing w:after="0" w:line="240" w:lineRule="auto"/>
              <w:jc w:val="right"/>
              <w:rPr>
                <w:rFonts w:ascii="Tahoma" w:eastAsia="Times New Roman" w:hAnsi="Tahoma" w:cs="Tahoma"/>
                <w:sz w:val="16"/>
                <w:szCs w:val="16"/>
                <w:lang w:eastAsia="ru-RU"/>
              </w:rPr>
            </w:pPr>
            <w:r w:rsidRPr="003C071A">
              <w:rPr>
                <w:rFonts w:ascii="Tahoma" w:eastAsia="Times New Roman" w:hAnsi="Tahoma" w:cs="Tahoma"/>
                <w:sz w:val="16"/>
                <w:szCs w:val="16"/>
                <w:lang w:eastAsia="ru-RU"/>
              </w:rPr>
              <w:t>Совокупный годовой объем закупо</w:t>
            </w:r>
            <w:proofErr w:type="gramStart"/>
            <w:r w:rsidRPr="003C071A">
              <w:rPr>
                <w:rFonts w:ascii="Tahoma" w:eastAsia="Times New Roman" w:hAnsi="Tahoma" w:cs="Tahoma"/>
                <w:sz w:val="16"/>
                <w:szCs w:val="16"/>
                <w:lang w:eastAsia="ru-RU"/>
              </w:rPr>
              <w:t>к</w:t>
            </w:r>
            <w:r w:rsidRPr="003C071A">
              <w:rPr>
                <w:rFonts w:ascii="Tahoma" w:eastAsia="Times New Roman" w:hAnsi="Tahoma" w:cs="Tahoma"/>
                <w:i/>
                <w:iCs/>
                <w:sz w:val="16"/>
                <w:szCs w:val="16"/>
                <w:lang w:eastAsia="ru-RU"/>
              </w:rPr>
              <w:t>(</w:t>
            </w:r>
            <w:proofErr w:type="spellStart"/>
            <w:proofErr w:type="gramEnd"/>
            <w:r w:rsidRPr="003C071A">
              <w:rPr>
                <w:rFonts w:ascii="Tahoma" w:eastAsia="Times New Roman" w:hAnsi="Tahoma" w:cs="Tahoma"/>
                <w:i/>
                <w:iCs/>
                <w:sz w:val="16"/>
                <w:szCs w:val="16"/>
                <w:lang w:eastAsia="ru-RU"/>
              </w:rPr>
              <w:t>справочно</w:t>
            </w:r>
            <w:proofErr w:type="spellEnd"/>
            <w:r w:rsidRPr="003C071A">
              <w:rPr>
                <w:rFonts w:ascii="Tahoma" w:eastAsia="Times New Roman" w:hAnsi="Tahoma" w:cs="Tahoma"/>
                <w:i/>
                <w:iCs/>
                <w:sz w:val="16"/>
                <w:szCs w:val="16"/>
                <w:lang w:eastAsia="ru-RU"/>
              </w:rPr>
              <w:t>)</w:t>
            </w:r>
            <w:r w:rsidRPr="003C071A">
              <w:rPr>
                <w:rFonts w:ascii="Tahoma" w:eastAsia="Times New Roman" w:hAnsi="Tahoma" w:cs="Tahoma"/>
                <w:sz w:val="16"/>
                <w:szCs w:val="16"/>
                <w:lang w:eastAsia="ru-RU"/>
              </w:rPr>
              <w:t xml:space="preserve">, рублей </w:t>
            </w:r>
          </w:p>
        </w:tc>
        <w:tc>
          <w:tcPr>
            <w:tcW w:w="0" w:type="auto"/>
            <w:gridSpan w:val="2"/>
            <w:vAlign w:val="center"/>
            <w:hideMark/>
          </w:tcPr>
          <w:p w:rsidR="003C071A" w:rsidRPr="003C071A" w:rsidRDefault="003C071A" w:rsidP="003C071A">
            <w:pPr>
              <w:spacing w:after="0" w:line="240" w:lineRule="auto"/>
              <w:rPr>
                <w:rFonts w:ascii="Tahoma" w:eastAsia="Times New Roman" w:hAnsi="Tahoma" w:cs="Tahoma"/>
                <w:sz w:val="16"/>
                <w:szCs w:val="16"/>
                <w:lang w:eastAsia="ru-RU"/>
              </w:rPr>
            </w:pPr>
            <w:r w:rsidRPr="003C071A">
              <w:rPr>
                <w:rFonts w:ascii="Tahoma" w:eastAsia="Times New Roman" w:hAnsi="Tahoma" w:cs="Tahoma"/>
                <w:sz w:val="16"/>
                <w:szCs w:val="16"/>
                <w:lang w:eastAsia="ru-RU"/>
              </w:rPr>
              <w:t>39461269.86</w:t>
            </w: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56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
        <w:gridCol w:w="447"/>
        <w:gridCol w:w="636"/>
        <w:gridCol w:w="1349"/>
        <w:gridCol w:w="507"/>
        <w:gridCol w:w="334"/>
        <w:gridCol w:w="347"/>
        <w:gridCol w:w="402"/>
        <w:gridCol w:w="243"/>
        <w:gridCol w:w="224"/>
        <w:gridCol w:w="441"/>
        <w:gridCol w:w="514"/>
        <w:gridCol w:w="178"/>
        <w:gridCol w:w="234"/>
        <w:gridCol w:w="402"/>
        <w:gridCol w:w="243"/>
        <w:gridCol w:w="224"/>
        <w:gridCol w:w="441"/>
        <w:gridCol w:w="1220"/>
        <w:gridCol w:w="251"/>
        <w:gridCol w:w="376"/>
        <w:gridCol w:w="482"/>
        <w:gridCol w:w="376"/>
        <w:gridCol w:w="433"/>
        <w:gridCol w:w="508"/>
        <w:gridCol w:w="410"/>
        <w:gridCol w:w="849"/>
        <w:gridCol w:w="539"/>
        <w:gridCol w:w="482"/>
        <w:gridCol w:w="823"/>
        <w:gridCol w:w="1163"/>
        <w:gridCol w:w="559"/>
        <w:gridCol w:w="463"/>
      </w:tblGrid>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 </w:t>
            </w:r>
            <w:proofErr w:type="gramStart"/>
            <w:r w:rsidRPr="003C071A">
              <w:rPr>
                <w:rFonts w:ascii="Tahoma" w:eastAsia="Times New Roman" w:hAnsi="Tahoma" w:cs="Tahoma"/>
                <w:b/>
                <w:bCs/>
                <w:sz w:val="12"/>
                <w:szCs w:val="12"/>
                <w:lang w:eastAsia="ru-RU"/>
              </w:rPr>
              <w:t>п</w:t>
            </w:r>
            <w:proofErr w:type="gramEnd"/>
            <w:r w:rsidRPr="003C071A">
              <w:rPr>
                <w:rFonts w:ascii="Tahoma" w:eastAsia="Times New Roman" w:hAnsi="Tahoma" w:cs="Tahoma"/>
                <w:b/>
                <w:bCs/>
                <w:sz w:val="12"/>
                <w:szCs w:val="12"/>
                <w:lang w:eastAsia="ru-RU"/>
              </w:rPr>
              <w:t xml:space="preserve">/п </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Идентификационный код закупки </w:t>
            </w:r>
          </w:p>
        </w:tc>
        <w:tc>
          <w:tcPr>
            <w:tcW w:w="1985"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Объект закупки </w:t>
            </w:r>
          </w:p>
        </w:tc>
        <w:tc>
          <w:tcPr>
            <w:tcW w:w="507"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Начальная (максимальная) цена контракта, цена контракта, </w:t>
            </w:r>
            <w:r w:rsidRPr="003C071A">
              <w:rPr>
                <w:rFonts w:ascii="Tahoma" w:eastAsia="Times New Roman" w:hAnsi="Tahoma" w:cs="Tahoma"/>
                <w:b/>
                <w:bCs/>
                <w:sz w:val="12"/>
                <w:szCs w:val="12"/>
                <w:lang w:eastAsia="ru-RU"/>
              </w:rPr>
              <w:lastRenderedPageBreak/>
              <w:t xml:space="preserve">заключаемого с единственным поставщиком (подрядчиком, исполнителем), максимальное значение цены контракта </w:t>
            </w:r>
          </w:p>
        </w:tc>
        <w:tc>
          <w:tcPr>
            <w:tcW w:w="334"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 xml:space="preserve">Размер аванса, процентов </w:t>
            </w:r>
          </w:p>
        </w:tc>
        <w:tc>
          <w:tcPr>
            <w:tcW w:w="1657" w:type="dxa"/>
            <w:gridSpan w:val="5"/>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Планируемые платежи </w:t>
            </w:r>
          </w:p>
        </w:tc>
        <w:tc>
          <w:tcPr>
            <w:tcW w:w="692"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Единица измерения </w:t>
            </w:r>
          </w:p>
        </w:tc>
        <w:tc>
          <w:tcPr>
            <w:tcW w:w="1544" w:type="dxa"/>
            <w:gridSpan w:val="5"/>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Количество (объем) закупаемых товаров, работ, услуг </w:t>
            </w:r>
          </w:p>
        </w:tc>
        <w:tc>
          <w:tcPr>
            <w:tcW w:w="1220"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27"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Размер обеспечения </w:t>
            </w:r>
          </w:p>
        </w:tc>
        <w:tc>
          <w:tcPr>
            <w:tcW w:w="858"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Планируемый срок, (месяц, год) </w:t>
            </w:r>
          </w:p>
        </w:tc>
        <w:tc>
          <w:tcPr>
            <w:tcW w:w="433"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Способ определения поставщика (подрядчика, </w:t>
            </w:r>
            <w:r w:rsidRPr="003C071A">
              <w:rPr>
                <w:rFonts w:ascii="Tahoma" w:eastAsia="Times New Roman" w:hAnsi="Tahoma" w:cs="Tahoma"/>
                <w:b/>
                <w:bCs/>
                <w:sz w:val="12"/>
                <w:szCs w:val="12"/>
                <w:lang w:eastAsia="ru-RU"/>
              </w:rPr>
              <w:lastRenderedPageBreak/>
              <w:t xml:space="preserve">исполнителя) </w:t>
            </w:r>
          </w:p>
        </w:tc>
        <w:tc>
          <w:tcPr>
            <w:tcW w:w="508"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Преимущества, предоставля</w:t>
            </w:r>
            <w:r w:rsidRPr="003C071A">
              <w:rPr>
                <w:rFonts w:ascii="Tahoma" w:eastAsia="Times New Roman" w:hAnsi="Tahoma" w:cs="Tahoma"/>
                <w:b/>
                <w:bCs/>
                <w:sz w:val="12"/>
                <w:szCs w:val="12"/>
                <w:lang w:eastAsia="ru-RU"/>
              </w:rPr>
              <w:softHyphen/>
              <w:t>емые участникам закупки в соответ</w:t>
            </w:r>
            <w:r w:rsidRPr="003C071A">
              <w:rPr>
                <w:rFonts w:ascii="Tahoma" w:eastAsia="Times New Roman" w:hAnsi="Tahoma" w:cs="Tahoma"/>
                <w:b/>
                <w:bCs/>
                <w:sz w:val="12"/>
                <w:szCs w:val="12"/>
                <w:lang w:eastAsia="ru-RU"/>
              </w:rPr>
              <w:lastRenderedPageBreak/>
              <w:t>ствии со статьями 28 и 29 Федерального закона "О контрактной системе в сфере закупок товаров, работ, услуг для обеспечения государст</w:t>
            </w:r>
            <w:r w:rsidRPr="003C071A">
              <w:rPr>
                <w:rFonts w:ascii="Tahoma" w:eastAsia="Times New Roman" w:hAnsi="Tahoma" w:cs="Tahoma"/>
                <w:b/>
                <w:bCs/>
                <w:sz w:val="12"/>
                <w:szCs w:val="12"/>
                <w:lang w:eastAsia="ru-RU"/>
              </w:rPr>
              <w:softHyphen/>
              <w:t xml:space="preserve">венных и муниципальных нужд" ("да" или "нет") </w:t>
            </w:r>
          </w:p>
        </w:tc>
        <w:tc>
          <w:tcPr>
            <w:tcW w:w="410"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Осуществление закупки у субъектов малого предп</w:t>
            </w:r>
            <w:r w:rsidRPr="003C071A">
              <w:rPr>
                <w:rFonts w:ascii="Tahoma" w:eastAsia="Times New Roman" w:hAnsi="Tahoma" w:cs="Tahoma"/>
                <w:b/>
                <w:bCs/>
                <w:sz w:val="12"/>
                <w:szCs w:val="12"/>
                <w:lang w:eastAsia="ru-RU"/>
              </w:rPr>
              <w:lastRenderedPageBreak/>
              <w:t>ринима</w:t>
            </w:r>
            <w:r w:rsidRPr="003C071A">
              <w:rPr>
                <w:rFonts w:ascii="Tahoma" w:eastAsia="Times New Roman" w:hAnsi="Tahoma" w:cs="Tahoma"/>
                <w:b/>
                <w:bCs/>
                <w:sz w:val="12"/>
                <w:szCs w:val="12"/>
                <w:lang w:eastAsia="ru-RU"/>
              </w:rPr>
              <w:softHyphen/>
              <w:t>тельства и социально ориентирова</w:t>
            </w:r>
            <w:r w:rsidRPr="003C071A">
              <w:rPr>
                <w:rFonts w:ascii="Tahoma" w:eastAsia="Times New Roman" w:hAnsi="Tahoma" w:cs="Tahoma"/>
                <w:b/>
                <w:bCs/>
                <w:sz w:val="12"/>
                <w:szCs w:val="12"/>
                <w:lang w:eastAsia="ru-RU"/>
              </w:rPr>
              <w:softHyphen/>
              <w:t xml:space="preserve">нных некоммерческих организаций ("да" или "нет") </w:t>
            </w:r>
          </w:p>
        </w:tc>
        <w:tc>
          <w:tcPr>
            <w:tcW w:w="849"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39"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Дополнительные требования к участникам закупки отдельных </w:t>
            </w:r>
            <w:r w:rsidRPr="003C071A">
              <w:rPr>
                <w:rFonts w:ascii="Tahoma" w:eastAsia="Times New Roman" w:hAnsi="Tahoma" w:cs="Tahoma"/>
                <w:b/>
                <w:bCs/>
                <w:sz w:val="12"/>
                <w:szCs w:val="12"/>
                <w:lang w:eastAsia="ru-RU"/>
              </w:rPr>
              <w:lastRenderedPageBreak/>
              <w:t xml:space="preserve">видов товаров, работ, услуг </w:t>
            </w:r>
          </w:p>
        </w:tc>
        <w:tc>
          <w:tcPr>
            <w:tcW w:w="482"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 xml:space="preserve">Сведения о проведении обязательного общественного </w:t>
            </w:r>
            <w:r w:rsidRPr="003C071A">
              <w:rPr>
                <w:rFonts w:ascii="Tahoma" w:eastAsia="Times New Roman" w:hAnsi="Tahoma" w:cs="Tahoma"/>
                <w:b/>
                <w:bCs/>
                <w:sz w:val="12"/>
                <w:szCs w:val="12"/>
                <w:lang w:eastAsia="ru-RU"/>
              </w:rPr>
              <w:lastRenderedPageBreak/>
              <w:t xml:space="preserve">обсуждения закупки </w:t>
            </w:r>
          </w:p>
        </w:tc>
        <w:tc>
          <w:tcPr>
            <w:tcW w:w="823"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 xml:space="preserve">Информация о банковском сопровождении контрактов/казначейском сопровождении </w:t>
            </w:r>
            <w:r w:rsidRPr="003C071A">
              <w:rPr>
                <w:rFonts w:ascii="Tahoma" w:eastAsia="Times New Roman" w:hAnsi="Tahoma" w:cs="Tahoma"/>
                <w:b/>
                <w:bCs/>
                <w:sz w:val="12"/>
                <w:szCs w:val="12"/>
                <w:lang w:eastAsia="ru-RU"/>
              </w:rPr>
              <w:lastRenderedPageBreak/>
              <w:t xml:space="preserve">контрактов </w:t>
            </w:r>
          </w:p>
        </w:tc>
        <w:tc>
          <w:tcPr>
            <w:tcW w:w="1163"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 xml:space="preserve">Обоснование внесения изменений </w:t>
            </w:r>
          </w:p>
        </w:tc>
        <w:tc>
          <w:tcPr>
            <w:tcW w:w="559"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Наименование уполномоченного органа (учреждения) </w:t>
            </w:r>
          </w:p>
        </w:tc>
        <w:tc>
          <w:tcPr>
            <w:tcW w:w="463"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Наименование организатора проведения совместного конкур</w:t>
            </w:r>
            <w:r w:rsidRPr="003C071A">
              <w:rPr>
                <w:rFonts w:ascii="Tahoma" w:eastAsia="Times New Roman" w:hAnsi="Tahoma" w:cs="Tahoma"/>
                <w:b/>
                <w:bCs/>
                <w:sz w:val="12"/>
                <w:szCs w:val="12"/>
                <w:lang w:eastAsia="ru-RU"/>
              </w:rPr>
              <w:lastRenderedPageBreak/>
              <w:t xml:space="preserve">са или аукциона </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наимено</w:t>
            </w:r>
            <w:r w:rsidRPr="003C071A">
              <w:rPr>
                <w:rFonts w:ascii="Tahoma" w:eastAsia="Times New Roman" w:hAnsi="Tahoma" w:cs="Tahoma"/>
                <w:b/>
                <w:bCs/>
                <w:sz w:val="12"/>
                <w:szCs w:val="12"/>
                <w:lang w:eastAsia="ru-RU"/>
              </w:rPr>
              <w:softHyphen/>
              <w:t xml:space="preserve">вание </w:t>
            </w:r>
          </w:p>
        </w:tc>
        <w:tc>
          <w:tcPr>
            <w:tcW w:w="1349"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описание </w:t>
            </w:r>
          </w:p>
        </w:tc>
        <w:tc>
          <w:tcPr>
            <w:tcW w:w="507"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34"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47"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всего </w:t>
            </w:r>
          </w:p>
        </w:tc>
        <w:tc>
          <w:tcPr>
            <w:tcW w:w="402"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 текущий финансовый год </w:t>
            </w:r>
          </w:p>
        </w:tc>
        <w:tc>
          <w:tcPr>
            <w:tcW w:w="467"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 плановый период </w:t>
            </w:r>
          </w:p>
        </w:tc>
        <w:tc>
          <w:tcPr>
            <w:tcW w:w="441"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последующие годы </w:t>
            </w:r>
          </w:p>
        </w:tc>
        <w:tc>
          <w:tcPr>
            <w:tcW w:w="514"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наимено</w:t>
            </w:r>
            <w:r w:rsidRPr="003C071A">
              <w:rPr>
                <w:rFonts w:ascii="Tahoma" w:eastAsia="Times New Roman" w:hAnsi="Tahoma" w:cs="Tahoma"/>
                <w:b/>
                <w:bCs/>
                <w:sz w:val="12"/>
                <w:szCs w:val="12"/>
                <w:lang w:eastAsia="ru-RU"/>
              </w:rPr>
              <w:softHyphen/>
              <w:t xml:space="preserve">вание </w:t>
            </w:r>
          </w:p>
        </w:tc>
        <w:tc>
          <w:tcPr>
            <w:tcW w:w="178"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код по ОКЕИ </w:t>
            </w:r>
          </w:p>
        </w:tc>
        <w:tc>
          <w:tcPr>
            <w:tcW w:w="234"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всего </w:t>
            </w:r>
          </w:p>
        </w:tc>
        <w:tc>
          <w:tcPr>
            <w:tcW w:w="402"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 текущий финансовый год </w:t>
            </w:r>
          </w:p>
        </w:tc>
        <w:tc>
          <w:tcPr>
            <w:tcW w:w="467" w:type="dxa"/>
            <w:gridSpan w:val="2"/>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 плановый период </w:t>
            </w:r>
          </w:p>
        </w:tc>
        <w:tc>
          <w:tcPr>
            <w:tcW w:w="441"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последующие годы </w:t>
            </w:r>
          </w:p>
        </w:tc>
        <w:tc>
          <w:tcPr>
            <w:tcW w:w="122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251"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заявки </w:t>
            </w:r>
          </w:p>
        </w:tc>
        <w:tc>
          <w:tcPr>
            <w:tcW w:w="376"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исполнения контракта </w:t>
            </w:r>
          </w:p>
        </w:tc>
        <w:tc>
          <w:tcPr>
            <w:tcW w:w="482"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 xml:space="preserve">начала осуществления закупок </w:t>
            </w:r>
          </w:p>
        </w:tc>
        <w:tc>
          <w:tcPr>
            <w:tcW w:w="376" w:type="dxa"/>
            <w:vMerge w:val="restart"/>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окончания исполнения контр</w:t>
            </w:r>
            <w:r w:rsidRPr="003C071A">
              <w:rPr>
                <w:rFonts w:ascii="Tahoma" w:eastAsia="Times New Roman" w:hAnsi="Tahoma" w:cs="Tahoma"/>
                <w:b/>
                <w:bCs/>
                <w:sz w:val="12"/>
                <w:szCs w:val="12"/>
                <w:lang w:eastAsia="ru-RU"/>
              </w:rPr>
              <w:lastRenderedPageBreak/>
              <w:t xml:space="preserve">акта </w:t>
            </w:r>
          </w:p>
        </w:tc>
        <w:tc>
          <w:tcPr>
            <w:tcW w:w="43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08"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1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84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3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82"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82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116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5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6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134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07"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34"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47"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02"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на первы</w:t>
            </w:r>
            <w:r w:rsidRPr="003C071A">
              <w:rPr>
                <w:rFonts w:ascii="Tahoma" w:eastAsia="Times New Roman" w:hAnsi="Tahoma" w:cs="Tahoma"/>
                <w:b/>
                <w:bCs/>
                <w:sz w:val="12"/>
                <w:szCs w:val="12"/>
                <w:lang w:eastAsia="ru-RU"/>
              </w:rPr>
              <w:lastRenderedPageBreak/>
              <w:t xml:space="preserve">й год </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на второ</w:t>
            </w:r>
            <w:r w:rsidRPr="003C071A">
              <w:rPr>
                <w:rFonts w:ascii="Tahoma" w:eastAsia="Times New Roman" w:hAnsi="Tahoma" w:cs="Tahoma"/>
                <w:b/>
                <w:bCs/>
                <w:sz w:val="12"/>
                <w:szCs w:val="12"/>
                <w:lang w:eastAsia="ru-RU"/>
              </w:rPr>
              <w:lastRenderedPageBreak/>
              <w:t xml:space="preserve">й год </w:t>
            </w:r>
          </w:p>
        </w:tc>
        <w:tc>
          <w:tcPr>
            <w:tcW w:w="441"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14"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178"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234"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02"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t>на первы</w:t>
            </w:r>
            <w:r w:rsidRPr="003C071A">
              <w:rPr>
                <w:rFonts w:ascii="Tahoma" w:eastAsia="Times New Roman" w:hAnsi="Tahoma" w:cs="Tahoma"/>
                <w:b/>
                <w:bCs/>
                <w:sz w:val="12"/>
                <w:szCs w:val="12"/>
                <w:lang w:eastAsia="ru-RU"/>
              </w:rPr>
              <w:lastRenderedPageBreak/>
              <w:t xml:space="preserve">й год </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b/>
                <w:bCs/>
                <w:sz w:val="12"/>
                <w:szCs w:val="12"/>
                <w:lang w:eastAsia="ru-RU"/>
              </w:rPr>
            </w:pPr>
            <w:r w:rsidRPr="003C071A">
              <w:rPr>
                <w:rFonts w:ascii="Tahoma" w:eastAsia="Times New Roman" w:hAnsi="Tahoma" w:cs="Tahoma"/>
                <w:b/>
                <w:bCs/>
                <w:sz w:val="12"/>
                <w:szCs w:val="12"/>
                <w:lang w:eastAsia="ru-RU"/>
              </w:rPr>
              <w:lastRenderedPageBreak/>
              <w:t>на второ</w:t>
            </w:r>
            <w:r w:rsidRPr="003C071A">
              <w:rPr>
                <w:rFonts w:ascii="Tahoma" w:eastAsia="Times New Roman" w:hAnsi="Tahoma" w:cs="Tahoma"/>
                <w:b/>
                <w:bCs/>
                <w:sz w:val="12"/>
                <w:szCs w:val="12"/>
                <w:lang w:eastAsia="ru-RU"/>
              </w:rPr>
              <w:lastRenderedPageBreak/>
              <w:t xml:space="preserve">й год </w:t>
            </w:r>
          </w:p>
        </w:tc>
        <w:tc>
          <w:tcPr>
            <w:tcW w:w="441"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122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251"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76"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82"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376"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3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08"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10"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84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3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82"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82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116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559"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c>
          <w:tcPr>
            <w:tcW w:w="463" w:type="dxa"/>
            <w:vMerge/>
            <w:vAlign w:val="center"/>
            <w:hideMark/>
          </w:tcPr>
          <w:p w:rsidR="003C071A" w:rsidRPr="003C071A" w:rsidRDefault="003C071A" w:rsidP="003C071A">
            <w:pPr>
              <w:spacing w:after="0" w:line="240" w:lineRule="auto"/>
              <w:rPr>
                <w:rFonts w:ascii="Tahoma" w:eastAsia="Times New Roman" w:hAnsi="Tahoma" w:cs="Tahoma"/>
                <w:b/>
                <w:bCs/>
                <w:sz w:val="12"/>
                <w:szCs w:val="12"/>
                <w:lang w:eastAsia="ru-RU"/>
              </w:rPr>
            </w:pPr>
          </w:p>
        </w:tc>
      </w:tr>
      <w:tr w:rsidR="003C071A" w:rsidRPr="003C071A" w:rsidTr="003C071A">
        <w:tc>
          <w:tcPr>
            <w:tcW w:w="1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w:t>
            </w:r>
          </w:p>
        </w:tc>
        <w:tc>
          <w:tcPr>
            <w:tcW w:w="4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63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26</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31</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191212870000021300100100030224520244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446462.33</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334846.83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334846.83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44646.23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05.2019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Условная единица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876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191212870000021300100100030284520244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117590.00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117590.00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16000.00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w:t>
            </w:r>
            <w:r w:rsidRPr="003C071A">
              <w:rPr>
                <w:rFonts w:ascii="Tahoma" w:eastAsia="Times New Roman" w:hAnsi="Tahoma" w:cs="Tahoma"/>
                <w:sz w:val="12"/>
                <w:szCs w:val="12"/>
                <w:lang w:eastAsia="ru-RU"/>
              </w:rPr>
              <w:lastRenderedPageBreak/>
              <w:t xml:space="preserve">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Условная единица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876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191212870000021300100100040075320244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федеральной фельдъегерской связи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11610.00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11610.00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11610.00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федеральной фельдъегерской связи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191212870000021300100100050025310244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почтовой связи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приему, обработке, пересылке</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3C071A">
              <w:rPr>
                <w:rFonts w:ascii="Tahoma" w:eastAsia="Times New Roman" w:hAnsi="Tahoma" w:cs="Tahoma"/>
                <w:sz w:val="12"/>
                <w:szCs w:val="12"/>
                <w:lang w:eastAsia="ru-RU"/>
              </w:rPr>
              <w:t>кореспонденции</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100.0</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Оказание услуг по приему, обработке, пересылке</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3C071A">
              <w:rPr>
                <w:rFonts w:ascii="Tahoma" w:eastAsia="Times New Roman" w:hAnsi="Tahoma" w:cs="Tahoma"/>
                <w:sz w:val="12"/>
                <w:szCs w:val="12"/>
                <w:lang w:eastAsia="ru-RU"/>
              </w:rPr>
              <w:t>кореспонденции</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Условная единица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876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5</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191212870000021300100100060093811244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обращению с твердыми коммунальными отходами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3C071A">
              <w:rPr>
                <w:rFonts w:ascii="Tahoma" w:eastAsia="Times New Roman" w:hAnsi="Tahoma" w:cs="Tahoma"/>
                <w:sz w:val="12"/>
                <w:szCs w:val="12"/>
                <w:lang w:eastAsia="ru-RU"/>
              </w:rPr>
              <w:t>куб</w:t>
            </w:r>
            <w:proofErr w:type="gramStart"/>
            <w:r w:rsidRPr="003C071A">
              <w:rPr>
                <w:rFonts w:ascii="Tahoma" w:eastAsia="Times New Roman" w:hAnsi="Tahoma" w:cs="Tahoma"/>
                <w:sz w:val="12"/>
                <w:szCs w:val="12"/>
                <w:lang w:eastAsia="ru-RU"/>
              </w:rPr>
              <w:t>.м</w:t>
            </w:r>
            <w:proofErr w:type="spellEnd"/>
            <w:proofErr w:type="gramEnd"/>
            <w:r w:rsidRPr="003C071A">
              <w:rPr>
                <w:rFonts w:ascii="Tahoma" w:eastAsia="Times New Roman" w:hAnsi="Tahoma" w:cs="Tahoma"/>
                <w:sz w:val="12"/>
                <w:szCs w:val="12"/>
                <w:lang w:eastAsia="ru-RU"/>
              </w:rPr>
              <w:t xml:space="preserve"> каждый пять раз в неделю (пн., вт., ср., чт., пт.)</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176409.94</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176409.94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176409.94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w:t>
            </w:r>
            <w:r w:rsidRPr="003C071A">
              <w:rPr>
                <w:rFonts w:ascii="Tahoma" w:eastAsia="Times New Roman" w:hAnsi="Tahoma" w:cs="Tahoma"/>
                <w:sz w:val="12"/>
                <w:szCs w:val="12"/>
                <w:lang w:eastAsia="ru-RU"/>
              </w:rPr>
              <w:lastRenderedPageBreak/>
              <w:t xml:space="preserve">Нижегородская, д. 8, из контейнеров сбора в количестве 2 штук объемом 1,1 </w:t>
            </w:r>
            <w:proofErr w:type="spellStart"/>
            <w:r w:rsidRPr="003C071A">
              <w:rPr>
                <w:rFonts w:ascii="Tahoma" w:eastAsia="Times New Roman" w:hAnsi="Tahoma" w:cs="Tahoma"/>
                <w:sz w:val="12"/>
                <w:szCs w:val="12"/>
                <w:lang w:eastAsia="ru-RU"/>
              </w:rPr>
              <w:t>куб</w:t>
            </w:r>
            <w:proofErr w:type="gramStart"/>
            <w:r w:rsidRPr="003C071A">
              <w:rPr>
                <w:rFonts w:ascii="Tahoma" w:eastAsia="Times New Roman" w:hAnsi="Tahoma" w:cs="Tahoma"/>
                <w:sz w:val="12"/>
                <w:szCs w:val="12"/>
                <w:lang w:eastAsia="ru-RU"/>
              </w:rPr>
              <w:t>.м</w:t>
            </w:r>
            <w:proofErr w:type="spellEnd"/>
            <w:proofErr w:type="gramEnd"/>
            <w:r w:rsidRPr="003C071A">
              <w:rPr>
                <w:rFonts w:ascii="Tahoma" w:eastAsia="Times New Roman" w:hAnsi="Tahoma" w:cs="Tahoma"/>
                <w:sz w:val="12"/>
                <w:szCs w:val="12"/>
                <w:lang w:eastAsia="ru-RU"/>
              </w:rPr>
              <w:t xml:space="preserve"> каждый пять раз в неделю (пн., вт., ср., чт., пт.)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3C071A">
              <w:rPr>
                <w:rFonts w:ascii="Tahoma" w:eastAsia="Times New Roman" w:hAnsi="Tahoma" w:cs="Tahoma"/>
                <w:sz w:val="12"/>
                <w:szCs w:val="12"/>
                <w:lang w:eastAsia="ru-RU"/>
              </w:rPr>
              <w:t>куб</w:t>
            </w:r>
            <w:proofErr w:type="gramStart"/>
            <w:r w:rsidRPr="003C071A">
              <w:rPr>
                <w:rFonts w:ascii="Tahoma" w:eastAsia="Times New Roman" w:hAnsi="Tahoma" w:cs="Tahoma"/>
                <w:sz w:val="12"/>
                <w:szCs w:val="12"/>
                <w:lang w:eastAsia="ru-RU"/>
              </w:rPr>
              <w:t>.м</w:t>
            </w:r>
            <w:proofErr w:type="spellEnd"/>
            <w:proofErr w:type="gramEnd"/>
            <w:r w:rsidRPr="003C071A">
              <w:rPr>
                <w:rFonts w:ascii="Tahoma" w:eastAsia="Times New Roman" w:hAnsi="Tahoma" w:cs="Tahoma"/>
                <w:sz w:val="12"/>
                <w:szCs w:val="12"/>
                <w:lang w:eastAsia="ru-RU"/>
              </w:rPr>
              <w:t xml:space="preserve"> каждый пять раз в неделю (пн., вт., ср., чт., пт.)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388.542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388.542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191212870000021300100100070053600244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Холодное водоснабжение и водоотведение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78700.00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30.0</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78700.00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78700.00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w:t>
            </w:r>
            <w:r w:rsidRPr="003C071A">
              <w:rPr>
                <w:rFonts w:ascii="Tahoma" w:eastAsia="Times New Roman" w:hAnsi="Tahoma" w:cs="Tahoma"/>
                <w:sz w:val="12"/>
                <w:szCs w:val="12"/>
                <w:lang w:eastAsia="ru-RU"/>
              </w:rPr>
              <w:lastRenderedPageBreak/>
              <w:t xml:space="preserve">систему водоотведения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Квартал</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364</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1848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1848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w:t>
            </w:r>
            <w:r w:rsidRPr="003C071A">
              <w:rPr>
                <w:rFonts w:ascii="Tahoma" w:eastAsia="Times New Roman" w:hAnsi="Tahoma" w:cs="Tahoma"/>
                <w:sz w:val="12"/>
                <w:szCs w:val="12"/>
                <w:lang w:eastAsia="ru-RU"/>
              </w:rPr>
              <w:lastRenderedPageBreak/>
              <w:t xml:space="preserve">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1847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1847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7</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191212870000021300100100080063530244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Тепловая энергия</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Энергия тепловая, отпущенная котельными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Гигакалория</w:t>
            </w:r>
            <w:proofErr w:type="spellEnd"/>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Энергия тепловая, отпущенная котельными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Гигакалория</w:t>
            </w:r>
            <w:proofErr w:type="spellEnd"/>
            <w:r w:rsidRPr="003C071A">
              <w:rPr>
                <w:rFonts w:ascii="Tahoma" w:eastAsia="Times New Roman" w:hAnsi="Tahoma" w:cs="Tahoma"/>
                <w:sz w:val="12"/>
                <w:szCs w:val="12"/>
                <w:lang w:eastAsia="ru-RU"/>
              </w:rPr>
              <w:t xml:space="preserve"> в час</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36.3284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36.3284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w:t>
            </w:r>
            <w:r w:rsidRPr="003C071A">
              <w:rPr>
                <w:rFonts w:ascii="Tahoma" w:eastAsia="Times New Roman" w:hAnsi="Tahoma" w:cs="Tahoma"/>
                <w:sz w:val="12"/>
                <w:szCs w:val="12"/>
                <w:lang w:eastAsia="ru-RU"/>
              </w:rPr>
              <w:lastRenderedPageBreak/>
              <w:t>021300100100090083523244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Газ горючий </w:t>
            </w:r>
            <w:r w:rsidRPr="003C071A">
              <w:rPr>
                <w:rFonts w:ascii="Tahoma" w:eastAsia="Times New Roman" w:hAnsi="Tahoma" w:cs="Tahoma"/>
                <w:sz w:val="12"/>
                <w:szCs w:val="12"/>
                <w:lang w:eastAsia="ru-RU"/>
              </w:rPr>
              <w:lastRenderedPageBreak/>
              <w:t>природный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Поставка газа горючего природного до сетей </w:t>
            </w:r>
            <w:r w:rsidRPr="003C071A">
              <w:rPr>
                <w:rFonts w:ascii="Tahoma" w:eastAsia="Times New Roman" w:hAnsi="Tahoma" w:cs="Tahoma"/>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550000.00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30.0</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w:t>
            </w:r>
            <w:r w:rsidRPr="003C071A">
              <w:rPr>
                <w:rFonts w:ascii="Tahoma" w:eastAsia="Times New Roman" w:hAnsi="Tahoma" w:cs="Tahoma"/>
                <w:sz w:val="12"/>
                <w:szCs w:val="12"/>
                <w:lang w:eastAsia="ru-RU"/>
              </w:rPr>
              <w:lastRenderedPageBreak/>
              <w:t xml:space="preserve">(выполнения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Закупка у </w:t>
            </w:r>
            <w:r w:rsidRPr="003C071A">
              <w:rPr>
                <w:rFonts w:ascii="Tahoma" w:eastAsia="Times New Roman" w:hAnsi="Tahoma" w:cs="Tahoma"/>
                <w:sz w:val="12"/>
                <w:szCs w:val="12"/>
                <w:lang w:eastAsia="ru-RU"/>
              </w:rPr>
              <w:lastRenderedPageBreak/>
              <w:t>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Отмена заказчиком закупки, </w:t>
            </w:r>
            <w:r w:rsidRPr="003C071A">
              <w:rPr>
                <w:rFonts w:ascii="Tahoma" w:eastAsia="Times New Roman" w:hAnsi="Tahoma" w:cs="Tahoma"/>
                <w:sz w:val="12"/>
                <w:szCs w:val="12"/>
                <w:lang w:eastAsia="ru-RU"/>
              </w:rPr>
              <w:lastRenderedPageBreak/>
              <w:t>предусмотренной планом-графиком закупок</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Отмена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84999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84999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191212870000021300100100100035819244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5287885.00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5287885.00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5287885.00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46,00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23760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23760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25,00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14520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14520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6,00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6680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6680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1, 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22560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22560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Конверт почтовый маркированный с литерой "А"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30601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30601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2,50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39520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39520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10,00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63720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63720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3,00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13120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13120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2,00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48840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48840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4,00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8360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8360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22,00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10600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10600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5,00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39360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39360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1,50 руб.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Конверт почтовый маркированный с </w:t>
            </w:r>
            <w:r w:rsidRPr="003C071A">
              <w:rPr>
                <w:rFonts w:ascii="Tahoma" w:eastAsia="Times New Roman" w:hAnsi="Tahoma" w:cs="Tahoma"/>
                <w:sz w:val="12"/>
                <w:szCs w:val="12"/>
                <w:lang w:eastAsia="ru-RU"/>
              </w:rPr>
              <w:lastRenderedPageBreak/>
              <w:t>литерой "D"</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27333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27333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10</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191212870000021300100100100205819244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5040000.00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5040000.00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5040000.00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50,00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12550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12550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Конверт почтовый маркированный с литерой "D"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25580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25580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25,00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10,00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37190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37190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48140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48140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4,00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10440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10440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22,00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5,00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1,00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79520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79520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6,00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3,00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32800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32800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Конверт почтовый маркированный с литерой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45300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45300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46,00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191212870000021300100100100265819244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1,00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Конверт почтовый маркированный с литерой "D"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22,00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Конверт почтовый маркированный с литерой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3,00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w:t>
            </w:r>
            <w:r w:rsidRPr="003C071A">
              <w:rPr>
                <w:rFonts w:ascii="Tahoma" w:eastAsia="Times New Roman" w:hAnsi="Tahoma" w:cs="Tahoma"/>
                <w:sz w:val="12"/>
                <w:szCs w:val="12"/>
                <w:lang w:eastAsia="ru-RU"/>
              </w:rPr>
              <w:lastRenderedPageBreak/>
              <w:t xml:space="preserve">номиналом 10,00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5,00 руб.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191212870000021300100100100295819244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2813000.00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2813000.00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2813000.00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Маркированный почтовый конверт с литерой «А»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69000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69000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10,00 руб.</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1025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1025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1,00 руб.</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Маркированный почтовый конверт с литерой «D»</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50,00 руб.</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Почтовая марка номиналом 3,00 руб.</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3250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3250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2,00 </w:t>
            </w:r>
            <w:proofErr w:type="spellStart"/>
            <w:r w:rsidRPr="003C071A">
              <w:rPr>
                <w:rFonts w:ascii="Tahoma" w:eastAsia="Times New Roman" w:hAnsi="Tahoma" w:cs="Tahoma"/>
                <w:sz w:val="12"/>
                <w:szCs w:val="12"/>
                <w:lang w:eastAsia="ru-RU"/>
              </w:rPr>
              <w:t>руб</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w:t>
            </w:r>
            <w:r w:rsidRPr="003C071A">
              <w:rPr>
                <w:rFonts w:ascii="Tahoma" w:eastAsia="Times New Roman" w:hAnsi="Tahoma" w:cs="Tahoma"/>
                <w:sz w:val="12"/>
                <w:szCs w:val="12"/>
                <w:lang w:eastAsia="ru-RU"/>
              </w:rPr>
              <w:lastRenderedPageBreak/>
              <w:t>100335819244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Поставка знаков почтовой оплаты </w:t>
            </w:r>
            <w:r w:rsidRPr="003C071A">
              <w:rPr>
                <w:rFonts w:ascii="Tahoma" w:eastAsia="Times New Roman" w:hAnsi="Tahoma" w:cs="Tahoma"/>
                <w:sz w:val="12"/>
                <w:szCs w:val="12"/>
                <w:lang w:eastAsia="ru-RU"/>
              </w:rPr>
              <w:lastRenderedPageBreak/>
              <w:t>(почтовых маркированных конвертов и почтовых марок)</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Почтовая марка и маркированный почтовый конверт предназначены для </w:t>
            </w:r>
            <w:r w:rsidRPr="003C071A">
              <w:rPr>
                <w:rFonts w:ascii="Tahoma" w:eastAsia="Times New Roman" w:hAnsi="Tahoma" w:cs="Tahoma"/>
                <w:sz w:val="12"/>
                <w:szCs w:val="12"/>
                <w:lang w:eastAsia="ru-RU"/>
              </w:rPr>
              <w:lastRenderedPageBreak/>
              <w:t xml:space="preserve">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4240358.00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4240358.00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4240358.00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3C071A">
              <w:rPr>
                <w:rFonts w:ascii="Tahoma" w:eastAsia="Times New Roman" w:hAnsi="Tahoma" w:cs="Tahoma"/>
                <w:sz w:val="12"/>
                <w:szCs w:val="12"/>
                <w:lang w:eastAsia="ru-RU"/>
              </w:rPr>
              <w:lastRenderedPageBreak/>
              <w:t>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w:t>
            </w:r>
            <w:r w:rsidRPr="003C071A">
              <w:rPr>
                <w:rFonts w:ascii="Tahoma" w:eastAsia="Times New Roman" w:hAnsi="Tahoma" w:cs="Tahoma"/>
                <w:sz w:val="12"/>
                <w:szCs w:val="12"/>
                <w:lang w:eastAsia="ru-RU"/>
              </w:rPr>
              <w:lastRenderedPageBreak/>
              <w:t>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Отмена заказчиком закупки, предусмотренной планом-графиком </w:t>
            </w:r>
            <w:r w:rsidRPr="003C071A">
              <w:rPr>
                <w:rFonts w:ascii="Tahoma" w:eastAsia="Times New Roman" w:hAnsi="Tahoma" w:cs="Tahoma"/>
                <w:sz w:val="12"/>
                <w:szCs w:val="12"/>
                <w:lang w:eastAsia="ru-RU"/>
              </w:rPr>
              <w:lastRenderedPageBreak/>
              <w:t>закупок</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Отмена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50,00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17210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17210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6,00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Маркированный почтовый конверт с литерой «D »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40054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40054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1,00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Маркированный почтовый конверт с литерой «А»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7564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7564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3,00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19550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19550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22,00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10,00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25001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25001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Почтовая марка номиналом 25,00 </w:t>
            </w:r>
            <w:proofErr w:type="spellStart"/>
            <w:r w:rsidRPr="003C071A">
              <w:rPr>
                <w:rFonts w:ascii="Tahoma" w:eastAsia="Times New Roman" w:hAnsi="Tahoma" w:cs="Tahoma"/>
                <w:sz w:val="12"/>
                <w:szCs w:val="12"/>
                <w:lang w:eastAsia="ru-RU"/>
              </w:rPr>
              <w:t>руб</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w:t>
            </w:r>
            <w:r w:rsidRPr="003C071A">
              <w:rPr>
                <w:rFonts w:ascii="Tahoma" w:eastAsia="Times New Roman" w:hAnsi="Tahoma" w:cs="Tahoma"/>
                <w:sz w:val="12"/>
                <w:szCs w:val="12"/>
                <w:lang w:eastAsia="ru-RU"/>
              </w:rPr>
              <w:lastRenderedPageBreak/>
              <w:t>120043512244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Электрическая энергия</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Обеспечение бесперебойной поставки электрической энергии </w:t>
            </w:r>
            <w:r w:rsidRPr="003C071A">
              <w:rPr>
                <w:rFonts w:ascii="Tahoma" w:eastAsia="Times New Roman" w:hAnsi="Tahoma" w:cs="Tahoma"/>
                <w:sz w:val="12"/>
                <w:szCs w:val="12"/>
                <w:lang w:eastAsia="ru-RU"/>
              </w:rPr>
              <w:lastRenderedPageBreak/>
              <w:t xml:space="preserve">в административное здание УФНС России по Чувашской Республике, </w:t>
            </w:r>
            <w:proofErr w:type="gramStart"/>
            <w:r w:rsidRPr="003C071A">
              <w:rPr>
                <w:rFonts w:ascii="Tahoma" w:eastAsia="Times New Roman" w:hAnsi="Tahoma" w:cs="Tahoma"/>
                <w:sz w:val="12"/>
                <w:szCs w:val="12"/>
                <w:lang w:eastAsia="ru-RU"/>
              </w:rPr>
              <w:t>расположенного</w:t>
            </w:r>
            <w:proofErr w:type="gramEnd"/>
            <w:r w:rsidRPr="003C071A">
              <w:rPr>
                <w:rFonts w:ascii="Tahoma" w:eastAsia="Times New Roman" w:hAnsi="Tahoma" w:cs="Tahoma"/>
                <w:sz w:val="12"/>
                <w:szCs w:val="12"/>
                <w:lang w:eastAsia="ru-RU"/>
              </w:rPr>
              <w:t xml:space="preserve"> по адресу: город Чебоксары, ул. Нижегородская, д. 8.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2000000.00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70.0</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3C071A">
              <w:rPr>
                <w:rFonts w:ascii="Tahoma" w:eastAsia="Times New Roman" w:hAnsi="Tahoma" w:cs="Tahoma"/>
                <w:sz w:val="12"/>
                <w:szCs w:val="12"/>
                <w:lang w:eastAsia="ru-RU"/>
              </w:rPr>
              <w:lastRenderedPageBreak/>
              <w:t xml:space="preserve">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w:t>
            </w:r>
            <w:r w:rsidRPr="003C071A">
              <w:rPr>
                <w:rFonts w:ascii="Tahoma" w:eastAsia="Times New Roman" w:hAnsi="Tahoma" w:cs="Tahoma"/>
                <w:sz w:val="12"/>
                <w:szCs w:val="12"/>
                <w:lang w:eastAsia="ru-RU"/>
              </w:rPr>
              <w:lastRenderedPageBreak/>
              <w:t>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Услуги по передаче электроэнергии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3C071A">
              <w:rPr>
                <w:rFonts w:ascii="Tahoma" w:eastAsia="Times New Roman" w:hAnsi="Tahoma" w:cs="Tahoma"/>
                <w:sz w:val="12"/>
                <w:szCs w:val="12"/>
                <w:lang w:eastAsia="ru-RU"/>
              </w:rPr>
              <w:t>расположенного</w:t>
            </w:r>
            <w:proofErr w:type="gramEnd"/>
            <w:r w:rsidRPr="003C071A">
              <w:rPr>
                <w:rFonts w:ascii="Tahoma" w:eastAsia="Times New Roman" w:hAnsi="Tahoma" w:cs="Tahoma"/>
                <w:sz w:val="12"/>
                <w:szCs w:val="12"/>
                <w:lang w:eastAsia="ru-RU"/>
              </w:rPr>
              <w:t xml:space="preserve"> по адресу: город Чебоксары, ул. Нижегородская, д. 8.</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Киловатт</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214</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191212870000021300100100200142823242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3524283.10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3524283.10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3524283.10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35242.83 руб. </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352428.31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03.2019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06.2019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3C071A">
              <w:rPr>
                <w:rFonts w:ascii="Tahoma" w:eastAsia="Times New Roman" w:hAnsi="Tahoma" w:cs="Tahoma"/>
                <w:sz w:val="12"/>
                <w:szCs w:val="12"/>
                <w:lang w:eastAsia="ru-RU"/>
              </w:rPr>
              <w:t xml:space="preserve">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w:t>
            </w:r>
            <w:r w:rsidRPr="003C071A">
              <w:rPr>
                <w:rFonts w:ascii="Tahoma" w:eastAsia="Times New Roman" w:hAnsi="Tahoma" w:cs="Tahoma"/>
                <w:sz w:val="12"/>
                <w:szCs w:val="12"/>
                <w:lang w:eastAsia="ru-RU"/>
              </w:rPr>
              <w:lastRenderedPageBreak/>
              <w:t>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3C071A">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3C071A">
              <w:rPr>
                <w:rFonts w:ascii="Tahoma" w:eastAsia="Times New Roman" w:hAnsi="Tahoma" w:cs="Tahoma"/>
                <w:sz w:val="12"/>
                <w:szCs w:val="12"/>
                <w:lang w:eastAsia="ru-RU"/>
              </w:rPr>
              <w:t>..</w:t>
            </w:r>
            <w:proofErr w:type="gramEnd"/>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Отмена заказчиком закупки, предусмотренной планом-графиком закупок</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Отмена закупки</w:t>
            </w:r>
            <w:proofErr w:type="gramStart"/>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w:t>
            </w:r>
            <w:proofErr w:type="gramEnd"/>
            <w:r w:rsidRPr="003C071A">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Sharp</w:t>
            </w:r>
            <w:proofErr w:type="spellEnd"/>
            <w:r w:rsidRPr="003C071A">
              <w:rPr>
                <w:rFonts w:ascii="Tahoma" w:eastAsia="Times New Roman" w:hAnsi="Tahoma" w:cs="Tahoma"/>
                <w:sz w:val="12"/>
                <w:szCs w:val="12"/>
                <w:lang w:eastAsia="ru-RU"/>
              </w:rPr>
              <w:t xml:space="preserve"> AR-202T для MB ОС 420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006R01160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5330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MLT-D203E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SL-M3870FW/M3820D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106R02312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3325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CE505Х для принтера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P2055D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6500 страниц при 5% заполнении листа </w:t>
            </w:r>
            <w:r w:rsidRPr="003C071A">
              <w:rPr>
                <w:rFonts w:ascii="Tahoma" w:eastAsia="Times New Roman" w:hAnsi="Tahoma" w:cs="Tahoma"/>
                <w:sz w:val="12"/>
                <w:szCs w:val="12"/>
                <w:lang w:eastAsia="ru-RU"/>
              </w:rPr>
              <w:lastRenderedPageBreak/>
              <w:t>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106R03396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B7030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106R03768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Цвет красителя картриджа: голубой.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g RTC Q6001A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Драм-картридж</w:t>
            </w:r>
            <w:proofErr w:type="gramEnd"/>
            <w:r w:rsidRPr="003C071A">
              <w:rPr>
                <w:rFonts w:ascii="Tahoma" w:eastAsia="Times New Roman" w:hAnsi="Tahoma" w:cs="Tahoma"/>
                <w:sz w:val="12"/>
                <w:szCs w:val="12"/>
                <w:lang w:eastAsia="ru-RU"/>
              </w:rPr>
              <w:t xml:space="preserve"> XEROX 013R00591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5330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90000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val="en-US" w:eastAsia="ru-RU"/>
              </w:rPr>
            </w:pPr>
            <w:r w:rsidRPr="003C071A">
              <w:rPr>
                <w:rFonts w:ascii="Tahoma" w:eastAsia="Times New Roman" w:hAnsi="Tahoma" w:cs="Tahoma"/>
                <w:sz w:val="12"/>
                <w:szCs w:val="12"/>
                <w:lang w:eastAsia="ru-RU"/>
              </w:rPr>
              <w:t xml:space="preserve">Сервисный набор MK-360 для KYOCERA 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DV-360 Блок проявки - не менее 1 шт. FK-350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 не менее 1 шт. </w:t>
            </w:r>
            <w:r w:rsidRPr="003C071A">
              <w:rPr>
                <w:rFonts w:ascii="Tahoma" w:eastAsia="Times New Roman" w:hAnsi="Tahoma" w:cs="Tahoma"/>
                <w:sz w:val="12"/>
                <w:szCs w:val="12"/>
                <w:lang w:val="en-US" w:eastAsia="ru-RU"/>
              </w:rPr>
              <w:t xml:space="preserve">FEED HOLDER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RETARD ROLLER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DC BRUSH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ROLLER TRANSFER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TK-130 для KYOCERA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7200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CF351A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M176n,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M177fw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MT-302B для МВ 9125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Сервисный набор MK-130 для KYOCERA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DV-130 Блок проявки - не менее 1 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MLT-D203U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ProExpress</w:t>
            </w:r>
            <w:proofErr w:type="spellEnd"/>
            <w:r w:rsidRPr="003C071A">
              <w:rPr>
                <w:rFonts w:ascii="Tahoma" w:eastAsia="Times New Roman" w:hAnsi="Tahoma" w:cs="Tahoma"/>
                <w:sz w:val="12"/>
                <w:szCs w:val="12"/>
                <w:lang w:eastAsia="ru-RU"/>
              </w:rPr>
              <w:t xml:space="preserve"> M4020ND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15000 стр.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E-30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FC-228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TK-360 для KYOCERA FS-4020D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картриджа – совместимый. Ресурс картриджа – не менее 20000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C7115X для HP1200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113R00668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5500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TK-340 для KYOCERA FS-2020D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12000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Q7553X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P2014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106R01305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lastRenderedPageBreak/>
              <w:t>Workcentre</w:t>
            </w:r>
            <w:proofErr w:type="spellEnd"/>
            <w:r w:rsidRPr="003C071A">
              <w:rPr>
                <w:rFonts w:ascii="Tahoma" w:eastAsia="Times New Roman" w:hAnsi="Tahoma" w:cs="Tahoma"/>
                <w:sz w:val="12"/>
                <w:szCs w:val="12"/>
                <w:lang w:eastAsia="ru-RU"/>
              </w:rPr>
              <w:t xml:space="preserve"> 5225/5230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p8ex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Вес не менее 150 гр., банка.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Magenta</w:t>
            </w:r>
            <w:proofErr w:type="spellEnd"/>
            <w:r w:rsidRPr="003C071A">
              <w:rPr>
                <w:rFonts w:ascii="Tahoma" w:eastAsia="Times New Roman" w:hAnsi="Tahoma" w:cs="Tahoma"/>
                <w:sz w:val="12"/>
                <w:szCs w:val="12"/>
                <w:lang w:eastAsia="ru-RU"/>
              </w:rPr>
              <w:t xml:space="preserve"> (O) CD973AE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Yellow</w:t>
            </w:r>
            <w:proofErr w:type="spellEnd"/>
            <w:r w:rsidRPr="003C071A">
              <w:rPr>
                <w:rFonts w:ascii="Tahoma" w:eastAsia="Times New Roman" w:hAnsi="Tahoma" w:cs="Tahoma"/>
                <w:sz w:val="12"/>
                <w:szCs w:val="12"/>
                <w:lang w:eastAsia="ru-RU"/>
              </w:rPr>
              <w:t xml:space="preserve"> (O) CD974AE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TK-715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KM3050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Ресурс печати: не менее 34000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CF353A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M176n,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M177fw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006R01182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133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Блок формирования изображения 52D0Z00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MS812dn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100000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Сервисный набор MK-170 для KYOCERA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DV-170 Блок проявки - не менее 1 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FK-130E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100000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FK-3130E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FS-4020D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100000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370AB000 для </w:t>
            </w:r>
            <w:proofErr w:type="spellStart"/>
            <w:r w:rsidRPr="003C071A">
              <w:rPr>
                <w:rFonts w:ascii="Tahoma" w:eastAsia="Times New Roman" w:hAnsi="Tahoma" w:cs="Tahoma"/>
                <w:sz w:val="12"/>
                <w:szCs w:val="12"/>
                <w:lang w:eastAsia="ru-RU"/>
              </w:rPr>
              <w:t>Kyosera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Mita</w:t>
            </w:r>
            <w:proofErr w:type="spellEnd"/>
            <w:r w:rsidRPr="003C071A">
              <w:rPr>
                <w:rFonts w:ascii="Tahoma" w:eastAsia="Times New Roman" w:hAnsi="Tahoma" w:cs="Tahoma"/>
                <w:sz w:val="12"/>
                <w:szCs w:val="12"/>
                <w:lang w:eastAsia="ru-RU"/>
              </w:rPr>
              <w:t xml:space="preserve"> KM-3035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C-EXV33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image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Runner</w:t>
            </w:r>
            <w:proofErr w:type="spellEnd"/>
            <w:r w:rsidRPr="003C071A">
              <w:rPr>
                <w:rFonts w:ascii="Tahoma" w:eastAsia="Times New Roman" w:hAnsi="Tahoma" w:cs="Tahoma"/>
                <w:sz w:val="12"/>
                <w:szCs w:val="12"/>
                <w:lang w:eastAsia="ru-RU"/>
              </w:rPr>
              <w:t xml:space="preserve"> 2520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картриджа – не </w:t>
            </w:r>
            <w:r w:rsidRPr="003C071A">
              <w:rPr>
                <w:rFonts w:ascii="Tahoma" w:eastAsia="Times New Roman" w:hAnsi="Tahoma" w:cs="Tahoma"/>
                <w:sz w:val="12"/>
                <w:szCs w:val="12"/>
                <w:lang w:eastAsia="ru-RU"/>
              </w:rPr>
              <w:lastRenderedPageBreak/>
              <w:t>менее 14600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Q2613X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1300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CF350A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CF352A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M176n,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MFP M177fw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Тонер-туба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Mita</w:t>
            </w:r>
            <w:proofErr w:type="spellEnd"/>
            <w:r w:rsidRPr="003C071A">
              <w:rPr>
                <w:rFonts w:ascii="Tahoma" w:eastAsia="Times New Roman" w:hAnsi="Tahoma" w:cs="Tahoma"/>
                <w:sz w:val="12"/>
                <w:szCs w:val="12"/>
                <w:lang w:eastAsia="ru-RU"/>
              </w:rPr>
              <w:t xml:space="preserve"> TK-6305 для </w:t>
            </w:r>
            <w:proofErr w:type="spellStart"/>
            <w:r w:rsidRPr="003C071A">
              <w:rPr>
                <w:rFonts w:ascii="Tahoma" w:eastAsia="Times New Roman" w:hAnsi="Tahoma" w:cs="Tahoma"/>
                <w:sz w:val="12"/>
                <w:szCs w:val="12"/>
                <w:lang w:eastAsia="ru-RU"/>
              </w:rPr>
              <w:t>Taskalfa</w:t>
            </w:r>
            <w:proofErr w:type="spellEnd"/>
            <w:r w:rsidRPr="003C071A">
              <w:rPr>
                <w:rFonts w:ascii="Tahoma" w:eastAsia="Times New Roman" w:hAnsi="Tahoma" w:cs="Tahoma"/>
                <w:sz w:val="12"/>
                <w:szCs w:val="12"/>
                <w:lang w:eastAsia="ru-RU"/>
              </w:rPr>
              <w:t xml:space="preserve"> 3500i/3501i/4500i/4501i/5500i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Тонер Н</w:t>
            </w:r>
            <w:proofErr w:type="gramStart"/>
            <w:r w:rsidRPr="003C071A">
              <w:rPr>
                <w:rFonts w:ascii="Tahoma" w:eastAsia="Times New Roman" w:hAnsi="Tahoma" w:cs="Tahoma"/>
                <w:sz w:val="12"/>
                <w:szCs w:val="12"/>
                <w:lang w:eastAsia="ru-RU"/>
              </w:rPr>
              <w:t>P</w:t>
            </w:r>
            <w:proofErr w:type="gramEnd"/>
            <w:r w:rsidRPr="003C071A">
              <w:rPr>
                <w:rFonts w:ascii="Tahoma" w:eastAsia="Times New Roman" w:hAnsi="Tahoma" w:cs="Tahoma"/>
                <w:sz w:val="12"/>
                <w:szCs w:val="12"/>
                <w:lang w:eastAsia="ru-RU"/>
              </w:rPr>
              <w:t xml:space="preserve"> 5000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P2055D/9050dn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Вес не менее 500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банка.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b RTC Q6000A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Q2612A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1020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m RTC Q6003A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печати: не менее 2500 страниц при 5% заполнении </w:t>
            </w:r>
            <w:r w:rsidRPr="003C071A">
              <w:rPr>
                <w:rFonts w:ascii="Tahoma" w:eastAsia="Times New Roman" w:hAnsi="Tahoma" w:cs="Tahoma"/>
                <w:sz w:val="12"/>
                <w:szCs w:val="12"/>
                <w:lang w:eastAsia="ru-RU"/>
              </w:rPr>
              <w:lastRenderedPageBreak/>
              <w:t>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CE285A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P1102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val="en-US" w:eastAsia="ru-RU"/>
              </w:rPr>
            </w:pPr>
            <w:r w:rsidRPr="003C071A">
              <w:rPr>
                <w:rFonts w:ascii="Tahoma" w:eastAsia="Times New Roman" w:hAnsi="Tahoma" w:cs="Tahoma"/>
                <w:sz w:val="12"/>
                <w:szCs w:val="12"/>
                <w:lang w:eastAsia="ru-RU"/>
              </w:rPr>
              <w:t xml:space="preserve">Сервисный набор MK-340 для KYOCERA FS-2020DN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DV-340 Блок проявки - не менее 1 шт. FK-340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 не менее 1 шт. </w:t>
            </w:r>
            <w:r w:rsidRPr="003C071A">
              <w:rPr>
                <w:rFonts w:ascii="Tahoma" w:eastAsia="Times New Roman" w:hAnsi="Tahoma" w:cs="Tahoma"/>
                <w:sz w:val="12"/>
                <w:szCs w:val="12"/>
                <w:lang w:val="en-US" w:eastAsia="ru-RU"/>
              </w:rPr>
              <w:t xml:space="preserve">FEED HOLDER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RETARD ROLLER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DC BRUSH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ROLLER TRANSFER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Ремкомплект</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Maintenance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Kit</w:t>
            </w:r>
            <w:proofErr w:type="spellEnd"/>
            <w:r w:rsidRPr="003C071A">
              <w:rPr>
                <w:rFonts w:ascii="Tahoma" w:eastAsia="Times New Roman" w:hAnsi="Tahoma" w:cs="Tahoma"/>
                <w:sz w:val="12"/>
                <w:szCs w:val="12"/>
                <w:lang w:eastAsia="ru-RU"/>
              </w:rPr>
              <w:t xml:space="preserve">) C9153A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9050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350000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Фотобарабан</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Drum</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Kit</w:t>
            </w:r>
            <w:proofErr w:type="spellEnd"/>
            <w:r w:rsidRPr="003C071A">
              <w:rPr>
                <w:rFonts w:ascii="Tahoma" w:eastAsia="Times New Roman" w:hAnsi="Tahoma" w:cs="Tahoma"/>
                <w:sz w:val="12"/>
                <w:szCs w:val="12"/>
                <w:lang w:eastAsia="ru-RU"/>
              </w:rPr>
              <w:t xml:space="preserve"> DK-320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FS-4020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w:t>
            </w:r>
            <w:r w:rsidRPr="003C071A">
              <w:rPr>
                <w:rFonts w:ascii="Tahoma" w:eastAsia="Times New Roman" w:hAnsi="Tahoma" w:cs="Tahoma"/>
                <w:sz w:val="12"/>
                <w:szCs w:val="12"/>
                <w:lang w:eastAsia="ru-RU"/>
              </w:rPr>
              <w:lastRenderedPageBreak/>
              <w:t>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300 000 страниц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106R03765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Цвет красителя картриджа: чёрный.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MLT-D105S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ML2580DN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(TK-160) черный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FS-1120D/DN (2500 </w:t>
            </w:r>
            <w:proofErr w:type="spellStart"/>
            <w:proofErr w:type="gramStart"/>
            <w:r w:rsidRPr="003C071A">
              <w:rPr>
                <w:rFonts w:ascii="Tahoma" w:eastAsia="Times New Roman" w:hAnsi="Tahoma" w:cs="Tahoma"/>
                <w:sz w:val="12"/>
                <w:szCs w:val="12"/>
                <w:lang w:eastAsia="ru-RU"/>
              </w:rPr>
              <w:t>стр</w:t>
            </w:r>
            <w:proofErr w:type="spellEnd"/>
            <w:proofErr w:type="gram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C8543X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9050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Ресурс: не менее 6500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W850H21G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W850dn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52D0XA0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MS812dn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Рулон с </w:t>
            </w:r>
            <w:proofErr w:type="spellStart"/>
            <w:r w:rsidRPr="003C071A">
              <w:rPr>
                <w:rFonts w:ascii="Tahoma" w:eastAsia="Times New Roman" w:hAnsi="Tahoma" w:cs="Tahoma"/>
                <w:sz w:val="12"/>
                <w:szCs w:val="12"/>
                <w:lang w:eastAsia="ru-RU"/>
              </w:rPr>
              <w:t>термоэтикетками</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Zebra</w:t>
            </w:r>
            <w:proofErr w:type="spellEnd"/>
            <w:r w:rsidRPr="003C071A">
              <w:rPr>
                <w:rFonts w:ascii="Tahoma" w:eastAsia="Times New Roman" w:hAnsi="Tahoma" w:cs="Tahoma"/>
                <w:sz w:val="12"/>
                <w:szCs w:val="12"/>
                <w:lang w:eastAsia="ru-RU"/>
              </w:rPr>
              <w:t xml:space="preserve"> TLP2824 </w:t>
            </w:r>
            <w:proofErr w:type="spellStart"/>
            <w:r w:rsidRPr="003C071A">
              <w:rPr>
                <w:rFonts w:ascii="Tahoma" w:eastAsia="Times New Roman" w:hAnsi="Tahoma" w:cs="Tahoma"/>
                <w:sz w:val="12"/>
                <w:szCs w:val="12"/>
                <w:lang w:eastAsia="ru-RU"/>
              </w:rPr>
              <w:t>Plus</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3C071A">
              <w:rPr>
                <w:rFonts w:ascii="Tahoma" w:eastAsia="Times New Roman" w:hAnsi="Tahoma" w:cs="Tahoma"/>
                <w:sz w:val="12"/>
                <w:szCs w:val="12"/>
                <w:lang w:eastAsia="ru-RU"/>
              </w:rPr>
              <w:t>Ш</w:t>
            </w:r>
            <w:proofErr w:type="gramEnd"/>
            <w:r w:rsidRPr="003C071A">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y RTC Q6002A </w:t>
            </w:r>
            <w:r w:rsidRPr="003C071A">
              <w:rPr>
                <w:rFonts w:ascii="Tahoma" w:eastAsia="Times New Roman" w:hAnsi="Tahoma" w:cs="Tahoma"/>
                <w:sz w:val="12"/>
                <w:szCs w:val="12"/>
                <w:lang w:eastAsia="ru-RU"/>
              </w:rPr>
              <w:lastRenderedPageBreak/>
              <w:t xml:space="preserve">(или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Q2624A для HP LJ1150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Black</w:t>
            </w:r>
            <w:proofErr w:type="spellEnd"/>
            <w:r w:rsidRPr="003C071A">
              <w:rPr>
                <w:rFonts w:ascii="Tahoma" w:eastAsia="Times New Roman" w:hAnsi="Tahoma" w:cs="Tahoma"/>
                <w:sz w:val="12"/>
                <w:szCs w:val="12"/>
                <w:lang w:eastAsia="ru-RU"/>
              </w:rPr>
              <w:t xml:space="preserve"> (O) CD975AE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Cyan</w:t>
            </w:r>
            <w:proofErr w:type="spellEnd"/>
            <w:r w:rsidRPr="003C071A">
              <w:rPr>
                <w:rFonts w:ascii="Tahoma" w:eastAsia="Times New Roman" w:hAnsi="Tahoma" w:cs="Tahoma"/>
                <w:sz w:val="12"/>
                <w:szCs w:val="12"/>
                <w:lang w:eastAsia="ru-RU"/>
              </w:rPr>
              <w:t xml:space="preserve"> (O) CD972AE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3C071A">
              <w:rPr>
                <w:rFonts w:ascii="Tahoma" w:eastAsia="Times New Roman" w:hAnsi="Tahoma" w:cs="Tahoma"/>
                <w:sz w:val="12"/>
                <w:szCs w:val="12"/>
                <w:lang w:eastAsia="ru-RU"/>
              </w:rPr>
              <w:t>Epson</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Stylus</w:t>
            </w:r>
            <w:proofErr w:type="spellEnd"/>
            <w:r w:rsidRPr="003C071A">
              <w:rPr>
                <w:rFonts w:ascii="Tahoma" w:eastAsia="Times New Roman" w:hAnsi="Tahoma" w:cs="Tahoma"/>
                <w:sz w:val="12"/>
                <w:szCs w:val="12"/>
                <w:lang w:eastAsia="ru-RU"/>
              </w:rPr>
              <w:t xml:space="preserve"> Photo-R270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Состав комплекта: T0811 (</w:t>
            </w:r>
            <w:proofErr w:type="spellStart"/>
            <w:r w:rsidRPr="003C071A">
              <w:rPr>
                <w:rFonts w:ascii="Tahoma" w:eastAsia="Times New Roman" w:hAnsi="Tahoma" w:cs="Tahoma"/>
                <w:sz w:val="12"/>
                <w:szCs w:val="12"/>
                <w:lang w:eastAsia="ru-RU"/>
              </w:rPr>
              <w:t>Black</w:t>
            </w:r>
            <w:proofErr w:type="spellEnd"/>
            <w:r w:rsidRPr="003C071A">
              <w:rPr>
                <w:rFonts w:ascii="Tahoma" w:eastAsia="Times New Roman" w:hAnsi="Tahoma" w:cs="Tahoma"/>
                <w:sz w:val="12"/>
                <w:szCs w:val="12"/>
                <w:lang w:eastAsia="ru-RU"/>
              </w:rPr>
              <w:t>); T0812 (</w:t>
            </w:r>
            <w:proofErr w:type="spellStart"/>
            <w:r w:rsidRPr="003C071A">
              <w:rPr>
                <w:rFonts w:ascii="Tahoma" w:eastAsia="Times New Roman" w:hAnsi="Tahoma" w:cs="Tahoma"/>
                <w:sz w:val="12"/>
                <w:szCs w:val="12"/>
                <w:lang w:eastAsia="ru-RU"/>
              </w:rPr>
              <w:t>Cyan</w:t>
            </w:r>
            <w:proofErr w:type="spellEnd"/>
            <w:r w:rsidRPr="003C071A">
              <w:rPr>
                <w:rFonts w:ascii="Tahoma" w:eastAsia="Times New Roman" w:hAnsi="Tahoma" w:cs="Tahoma"/>
                <w:sz w:val="12"/>
                <w:szCs w:val="12"/>
                <w:lang w:eastAsia="ru-RU"/>
              </w:rPr>
              <w:t>); T0813 (</w:t>
            </w:r>
            <w:proofErr w:type="spellStart"/>
            <w:r w:rsidRPr="003C071A">
              <w:rPr>
                <w:rFonts w:ascii="Tahoma" w:eastAsia="Times New Roman" w:hAnsi="Tahoma" w:cs="Tahoma"/>
                <w:sz w:val="12"/>
                <w:szCs w:val="12"/>
                <w:lang w:eastAsia="ru-RU"/>
              </w:rPr>
              <w:t>Magenta</w:t>
            </w:r>
            <w:proofErr w:type="spellEnd"/>
            <w:r w:rsidRPr="003C071A">
              <w:rPr>
                <w:rFonts w:ascii="Tahoma" w:eastAsia="Times New Roman" w:hAnsi="Tahoma" w:cs="Tahoma"/>
                <w:sz w:val="12"/>
                <w:szCs w:val="12"/>
                <w:lang w:eastAsia="ru-RU"/>
              </w:rPr>
              <w:t>); T0814 (</w:t>
            </w:r>
            <w:proofErr w:type="spellStart"/>
            <w:r w:rsidRPr="003C071A">
              <w:rPr>
                <w:rFonts w:ascii="Tahoma" w:eastAsia="Times New Roman" w:hAnsi="Tahoma" w:cs="Tahoma"/>
                <w:sz w:val="12"/>
                <w:szCs w:val="12"/>
                <w:lang w:eastAsia="ru-RU"/>
              </w:rPr>
              <w:t>Yellow</w:t>
            </w:r>
            <w:proofErr w:type="spellEnd"/>
            <w:r w:rsidRPr="003C071A">
              <w:rPr>
                <w:rFonts w:ascii="Tahoma" w:eastAsia="Times New Roman" w:hAnsi="Tahoma" w:cs="Tahoma"/>
                <w:sz w:val="12"/>
                <w:szCs w:val="12"/>
                <w:lang w:eastAsia="ru-RU"/>
              </w:rPr>
              <w:t>); T0815 (</w:t>
            </w:r>
            <w:proofErr w:type="spellStart"/>
            <w:r w:rsidRPr="003C071A">
              <w:rPr>
                <w:rFonts w:ascii="Tahoma" w:eastAsia="Times New Roman" w:hAnsi="Tahoma" w:cs="Tahoma"/>
                <w:sz w:val="12"/>
                <w:szCs w:val="12"/>
                <w:lang w:eastAsia="ru-RU"/>
              </w:rPr>
              <w:t>Light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Cyan</w:t>
            </w:r>
            <w:proofErr w:type="spellEnd"/>
            <w:r w:rsidRPr="003C071A">
              <w:rPr>
                <w:rFonts w:ascii="Tahoma" w:eastAsia="Times New Roman" w:hAnsi="Tahoma" w:cs="Tahoma"/>
                <w:sz w:val="12"/>
                <w:szCs w:val="12"/>
                <w:lang w:eastAsia="ru-RU"/>
              </w:rPr>
              <w:t>); T0816 (</w:t>
            </w:r>
            <w:proofErr w:type="spellStart"/>
            <w:r w:rsidRPr="003C071A">
              <w:rPr>
                <w:rFonts w:ascii="Tahoma" w:eastAsia="Times New Roman" w:hAnsi="Tahoma" w:cs="Tahoma"/>
                <w:sz w:val="12"/>
                <w:szCs w:val="12"/>
                <w:lang w:eastAsia="ru-RU"/>
              </w:rPr>
              <w:t>Light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Magenta</w:t>
            </w:r>
            <w:proofErr w:type="spellEnd"/>
            <w:r w:rsidRPr="003C071A">
              <w:rPr>
                <w:rFonts w:ascii="Tahoma" w:eastAsia="Times New Roman" w:hAnsi="Tahoma" w:cs="Tahoma"/>
                <w:sz w:val="12"/>
                <w:szCs w:val="12"/>
                <w:lang w:eastAsia="ru-RU"/>
              </w:rPr>
              <w:t xml:space="preserve">). Объем не менее 6*11,1 мл.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006R01551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5845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106R02306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3320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TK-170 для KYOCERA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7200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Q5949X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1320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Ресурс: не менее 6000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106R01149 для XEROX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106R03767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Цвет красителя картриджа: пурпурный.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106R03766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Цвет красителя картриджа: желтый.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Универсальный ТК-серии до 35 </w:t>
            </w:r>
            <w:proofErr w:type="spellStart"/>
            <w:r w:rsidRPr="003C071A">
              <w:rPr>
                <w:rFonts w:ascii="Tahoma" w:eastAsia="Times New Roman" w:hAnsi="Tahoma" w:cs="Tahoma"/>
                <w:sz w:val="12"/>
                <w:szCs w:val="12"/>
                <w:lang w:eastAsia="ru-RU"/>
              </w:rPr>
              <w:t>ppm</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FS-1320DN/FS-2020D/FS-4020DN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Вес не менее – 1000 гр., Канистра.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Hi-Black</w:t>
            </w:r>
            <w:proofErr w:type="spellEnd"/>
            <w:r w:rsidRPr="003C071A">
              <w:rPr>
                <w:rFonts w:ascii="Tahoma" w:eastAsia="Times New Roman" w:hAnsi="Tahoma" w:cs="Tahoma"/>
                <w:sz w:val="12"/>
                <w:szCs w:val="12"/>
                <w:lang w:eastAsia="ru-RU"/>
              </w:rPr>
              <w:t xml:space="preserve"> (HB-EP-27)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MF 3110/3228/3240 /LBP3200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FK-170E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100000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Drum</w:t>
            </w:r>
            <w:proofErr w:type="spellEnd"/>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013R00589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133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90000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Drum</w:t>
            </w:r>
            <w:proofErr w:type="spellEnd"/>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106R01305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5225/5230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90000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Драм-юнит DK-170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FS-1320D/1370DN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100 000 страниц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Драм-юнит DK-320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FS2020DN/3920DN/4020DN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300 000 страниц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191212870000021300100100200232823242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3494601.45</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2210743.00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2210743.00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34946.01 руб. </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349460.15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05.2019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08.2019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w:t>
            </w:r>
            <w:r w:rsidRPr="003C071A">
              <w:rPr>
                <w:rFonts w:ascii="Tahoma" w:eastAsia="Times New Roman" w:hAnsi="Tahoma" w:cs="Tahoma"/>
                <w:sz w:val="12"/>
                <w:szCs w:val="12"/>
                <w:lang w:eastAsia="ru-RU"/>
              </w:rPr>
              <w:lastRenderedPageBreak/>
              <w:t>и закупки и (или) документации о</w:t>
            </w:r>
            <w:proofErr w:type="gramEnd"/>
            <w:r w:rsidRPr="003C071A">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3C071A">
              <w:rPr>
                <w:rFonts w:ascii="Tahoma" w:eastAsia="Times New Roman" w:hAnsi="Tahoma" w:cs="Tahoma"/>
                <w:sz w:val="12"/>
                <w:szCs w:val="12"/>
                <w:lang w:eastAsia="ru-RU"/>
              </w:rPr>
              <w:t>..</w:t>
            </w:r>
            <w:proofErr w:type="gramEnd"/>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MT-302B для МВ 9125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 не менее 11000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CF353A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Пурпурный. </w:t>
            </w:r>
            <w:r w:rsidRPr="003C071A">
              <w:rPr>
                <w:rFonts w:ascii="Tahoma" w:eastAsia="Times New Roman" w:hAnsi="Tahoma" w:cs="Tahoma"/>
                <w:sz w:val="12"/>
                <w:szCs w:val="12"/>
                <w:lang w:eastAsia="ru-RU"/>
              </w:rPr>
              <w:lastRenderedPageBreak/>
              <w:t xml:space="preserve">Количество страниц (цветных) - не менее 1000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52D0XA0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MS812dn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40000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106R01305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5225/5230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Q2613X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1300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4000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y RTC Q6002A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Q5949X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1320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6000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Сервисный набор MK-170 для KYOCERA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DV-170 Блок проявки - не менее 1 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FK-170E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100000 страниц формата A4.</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MLT-D105S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ML2580DN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Драм-юнит DK-170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FS-1320D/1370DN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100000 страниц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Фотобарабан</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Drum</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Kit</w:t>
            </w:r>
            <w:proofErr w:type="spellEnd"/>
            <w:r w:rsidRPr="003C071A">
              <w:rPr>
                <w:rFonts w:ascii="Tahoma" w:eastAsia="Times New Roman" w:hAnsi="Tahoma" w:cs="Tahoma"/>
                <w:sz w:val="12"/>
                <w:szCs w:val="12"/>
                <w:lang w:eastAsia="ru-RU"/>
              </w:rPr>
              <w:t xml:space="preserve"> DK-320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300000 страниц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106R03396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B7030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31000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106R03768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 страниц. Цвет - голубой.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106R03767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 страниц. Цвет - пурпурный.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Тонер Н</w:t>
            </w:r>
            <w:proofErr w:type="gramStart"/>
            <w:r w:rsidRPr="003C071A">
              <w:rPr>
                <w:rFonts w:ascii="Tahoma" w:eastAsia="Times New Roman" w:hAnsi="Tahoma" w:cs="Tahoma"/>
                <w:sz w:val="12"/>
                <w:szCs w:val="12"/>
                <w:lang w:eastAsia="ru-RU"/>
              </w:rPr>
              <w:t>P</w:t>
            </w:r>
            <w:proofErr w:type="gramEnd"/>
            <w:r w:rsidRPr="003C071A">
              <w:rPr>
                <w:rFonts w:ascii="Tahoma" w:eastAsia="Times New Roman" w:hAnsi="Tahoma" w:cs="Tahoma"/>
                <w:sz w:val="12"/>
                <w:szCs w:val="12"/>
                <w:lang w:eastAsia="ru-RU"/>
              </w:rPr>
              <w:t xml:space="preserve"> 5000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P2055D/9050dn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 xml:space="preserve">Вес не менее 500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банка.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Hi-Black</w:t>
            </w:r>
            <w:proofErr w:type="spellEnd"/>
            <w:r w:rsidRPr="003C071A">
              <w:rPr>
                <w:rFonts w:ascii="Tahoma" w:eastAsia="Times New Roman" w:hAnsi="Tahoma" w:cs="Tahoma"/>
                <w:sz w:val="12"/>
                <w:szCs w:val="12"/>
                <w:lang w:eastAsia="ru-RU"/>
              </w:rPr>
              <w:t xml:space="preserve"> (HB-EP-27)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MF 3110/3228/3240 /LBP3200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2500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TK-340 для KYOCERA FS-2020D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12000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TK-130 для KYOCERA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7200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Q2612A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1020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2000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b RTC Q6000A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Цвет расходных материалов для печати – Черный. Количество страниц (</w:t>
            </w:r>
            <w:proofErr w:type="gramStart"/>
            <w:r w:rsidRPr="003C071A">
              <w:rPr>
                <w:rFonts w:ascii="Tahoma" w:eastAsia="Times New Roman" w:hAnsi="Tahoma" w:cs="Tahoma"/>
                <w:sz w:val="12"/>
                <w:szCs w:val="12"/>
                <w:lang w:eastAsia="ru-RU"/>
              </w:rPr>
              <w:t>ч</w:t>
            </w:r>
            <w:proofErr w:type="gramEnd"/>
            <w:r w:rsidRPr="003C071A">
              <w:rPr>
                <w:rFonts w:ascii="Tahoma" w:eastAsia="Times New Roman" w:hAnsi="Tahoma" w:cs="Tahoma"/>
                <w:sz w:val="12"/>
                <w:szCs w:val="12"/>
                <w:lang w:eastAsia="ru-RU"/>
              </w:rPr>
              <w:t xml:space="preserve">/б) - не менее 2000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Q7553X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P2014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7000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CF352A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TK-715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KM3050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34000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006R01160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5330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106R02312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3325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11000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W850H21G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W850dn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35000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C-EXV33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image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Runner</w:t>
            </w:r>
            <w:proofErr w:type="spellEnd"/>
            <w:r w:rsidRPr="003C071A">
              <w:rPr>
                <w:rFonts w:ascii="Tahoma" w:eastAsia="Times New Roman" w:hAnsi="Tahoma" w:cs="Tahoma"/>
                <w:sz w:val="12"/>
                <w:szCs w:val="12"/>
                <w:lang w:eastAsia="ru-RU"/>
              </w:rPr>
              <w:t xml:space="preserve"> 2520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14600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val="en-US" w:eastAsia="ru-RU"/>
              </w:rPr>
            </w:pPr>
            <w:r w:rsidRPr="003C071A">
              <w:rPr>
                <w:rFonts w:ascii="Tahoma" w:eastAsia="Times New Roman" w:hAnsi="Tahoma" w:cs="Tahoma"/>
                <w:sz w:val="12"/>
                <w:szCs w:val="12"/>
                <w:lang w:eastAsia="ru-RU"/>
              </w:rPr>
              <w:t xml:space="preserve">Сервисный набор MK-360 для KYOCERA 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DV-360 Блок проявки - не менее 1 шт. FK-350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 не менее 1 шт. </w:t>
            </w:r>
            <w:r w:rsidRPr="003C071A">
              <w:rPr>
                <w:rFonts w:ascii="Tahoma" w:eastAsia="Times New Roman" w:hAnsi="Tahoma" w:cs="Tahoma"/>
                <w:sz w:val="12"/>
                <w:szCs w:val="12"/>
                <w:lang w:val="en-US" w:eastAsia="ru-RU"/>
              </w:rPr>
              <w:t xml:space="preserve">FEED HOLDER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RETARD ROLLER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DC BRUSH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ROLLER TRANSFER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val="en-US" w:eastAsia="ru-RU"/>
              </w:rPr>
            </w:pPr>
            <w:r w:rsidRPr="003C071A">
              <w:rPr>
                <w:rFonts w:ascii="Tahoma" w:eastAsia="Times New Roman" w:hAnsi="Tahoma" w:cs="Tahoma"/>
                <w:sz w:val="12"/>
                <w:szCs w:val="12"/>
                <w:lang w:eastAsia="ru-RU"/>
              </w:rPr>
              <w:t xml:space="preserve">Сервисный набор MK-340 для KYOCERA FS-2020DN (или </w:t>
            </w:r>
            <w:r w:rsidRPr="003C071A">
              <w:rPr>
                <w:rFonts w:ascii="Tahoma" w:eastAsia="Times New Roman" w:hAnsi="Tahoma" w:cs="Tahoma"/>
                <w:sz w:val="12"/>
                <w:szCs w:val="12"/>
                <w:lang w:eastAsia="ru-RU"/>
              </w:rPr>
              <w:lastRenderedPageBreak/>
              <w:t xml:space="preserve">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DV-340 Блок проявки - не менее 1 шт. FK-340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 не менее 1 шт. </w:t>
            </w:r>
            <w:r w:rsidRPr="003C071A">
              <w:rPr>
                <w:rFonts w:ascii="Tahoma" w:eastAsia="Times New Roman" w:hAnsi="Tahoma" w:cs="Tahoma"/>
                <w:sz w:val="12"/>
                <w:szCs w:val="12"/>
                <w:lang w:val="en-US" w:eastAsia="ru-RU"/>
              </w:rPr>
              <w:t xml:space="preserve">FEED HOLDER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RETARD ROLLER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DC BRUSH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ROLLER TRANSFER ASSY -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proofErr w:type="spellStart"/>
            <w:r w:rsidRPr="003C071A">
              <w:rPr>
                <w:rFonts w:ascii="Tahoma" w:eastAsia="Times New Roman" w:hAnsi="Tahoma" w:cs="Tahoma"/>
                <w:sz w:val="12"/>
                <w:szCs w:val="12"/>
                <w:lang w:eastAsia="ru-RU"/>
              </w:rPr>
              <w:t>шт</w:t>
            </w:r>
            <w:proofErr w:type="spellEnd"/>
            <w:r w:rsidRPr="003C071A">
              <w:rPr>
                <w:rFonts w:ascii="Tahoma" w:eastAsia="Times New Roman" w:hAnsi="Tahoma" w:cs="Tahoma"/>
                <w:sz w:val="12"/>
                <w:szCs w:val="12"/>
                <w:lang w:val="en-US"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Сервисный набор MK-130 для KYOCERA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 не менее 1 шт. DV-130 Блок проявки - не менее 1 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Драм-картридж</w:t>
            </w:r>
            <w:proofErr w:type="gramEnd"/>
            <w:r w:rsidRPr="003C071A">
              <w:rPr>
                <w:rFonts w:ascii="Tahoma" w:eastAsia="Times New Roman" w:hAnsi="Tahoma" w:cs="Tahoma"/>
                <w:sz w:val="12"/>
                <w:szCs w:val="12"/>
                <w:lang w:eastAsia="ru-RU"/>
              </w:rPr>
              <w:t xml:space="preserve"> XEROX 013R00591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5330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90000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FK-130E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FS-1300D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100000 страниц формата A4.</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p8ex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Вес не менее 140 гр., банка.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Q2624A для HP LJ1150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2500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C8543X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9050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 xml:space="preserve"> не менее 30000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Sharp</w:t>
            </w:r>
            <w:proofErr w:type="spellEnd"/>
            <w:r w:rsidRPr="003C071A">
              <w:rPr>
                <w:rFonts w:ascii="Tahoma" w:eastAsia="Times New Roman" w:hAnsi="Tahoma" w:cs="Tahoma"/>
                <w:sz w:val="12"/>
                <w:szCs w:val="12"/>
                <w:lang w:eastAsia="ru-RU"/>
              </w:rPr>
              <w:t xml:space="preserve"> AR-202T для MB ОС 420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16000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Универсальный ТК-серии до 35 </w:t>
            </w:r>
            <w:proofErr w:type="spellStart"/>
            <w:r w:rsidRPr="003C071A">
              <w:rPr>
                <w:rFonts w:ascii="Tahoma" w:eastAsia="Times New Roman" w:hAnsi="Tahoma" w:cs="Tahoma"/>
                <w:sz w:val="12"/>
                <w:szCs w:val="12"/>
                <w:lang w:eastAsia="ru-RU"/>
              </w:rPr>
              <w:t>ppm</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FS-1320DN/FS-2020D/FS-4020DN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Вес не менее – 900 гр., Канистра.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CF351A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MLT-D203U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ProXpress</w:t>
            </w:r>
            <w:proofErr w:type="spellEnd"/>
            <w:r w:rsidRPr="003C071A">
              <w:rPr>
                <w:rFonts w:ascii="Tahoma" w:eastAsia="Times New Roman" w:hAnsi="Tahoma" w:cs="Tahoma"/>
                <w:sz w:val="12"/>
                <w:szCs w:val="12"/>
                <w:lang w:eastAsia="ru-RU"/>
              </w:rPr>
              <w:t xml:space="preserve"> M4020ND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15000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106R01149 для XEROX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12000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CE285A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P1102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1600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Drum</w:t>
            </w:r>
            <w:proofErr w:type="spellEnd"/>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013R00589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133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60000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MLT-D203E для </w:t>
            </w:r>
            <w:proofErr w:type="spellStart"/>
            <w:r w:rsidRPr="003C071A">
              <w:rPr>
                <w:rFonts w:ascii="Tahoma" w:eastAsia="Times New Roman" w:hAnsi="Tahoma" w:cs="Tahoma"/>
                <w:sz w:val="12"/>
                <w:szCs w:val="12"/>
                <w:lang w:eastAsia="ru-RU"/>
              </w:rPr>
              <w:t>Samsung</w:t>
            </w:r>
            <w:proofErr w:type="spellEnd"/>
            <w:r w:rsidRPr="003C071A">
              <w:rPr>
                <w:rFonts w:ascii="Tahoma" w:eastAsia="Times New Roman" w:hAnsi="Tahoma" w:cs="Tahoma"/>
                <w:sz w:val="12"/>
                <w:szCs w:val="12"/>
                <w:lang w:eastAsia="ru-RU"/>
              </w:rPr>
              <w:t xml:space="preserve"> SL-M3870FW/M3820D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113R00668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5500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Рулон с </w:t>
            </w:r>
            <w:proofErr w:type="spellStart"/>
            <w:r w:rsidRPr="003C071A">
              <w:rPr>
                <w:rFonts w:ascii="Tahoma" w:eastAsia="Times New Roman" w:hAnsi="Tahoma" w:cs="Tahoma"/>
                <w:sz w:val="12"/>
                <w:szCs w:val="12"/>
                <w:lang w:eastAsia="ru-RU"/>
              </w:rPr>
              <w:t>термоэтикетками</w:t>
            </w:r>
            <w:proofErr w:type="spellEnd"/>
            <w:r w:rsidRPr="003C071A">
              <w:rPr>
                <w:rFonts w:ascii="Tahoma" w:eastAsia="Times New Roman" w:hAnsi="Tahoma" w:cs="Tahoma"/>
                <w:sz w:val="12"/>
                <w:szCs w:val="12"/>
                <w:lang w:eastAsia="ru-RU"/>
              </w:rPr>
              <w:t xml:space="preserve"> для </w:t>
            </w:r>
            <w:proofErr w:type="spellStart"/>
            <w:r w:rsidRPr="003C071A">
              <w:rPr>
                <w:rFonts w:ascii="Tahoma" w:eastAsia="Times New Roman" w:hAnsi="Tahoma" w:cs="Tahoma"/>
                <w:sz w:val="12"/>
                <w:szCs w:val="12"/>
                <w:lang w:eastAsia="ru-RU"/>
              </w:rPr>
              <w:t>Zebra</w:t>
            </w:r>
            <w:proofErr w:type="spellEnd"/>
            <w:r w:rsidRPr="003C071A">
              <w:rPr>
                <w:rFonts w:ascii="Tahoma" w:eastAsia="Times New Roman" w:hAnsi="Tahoma" w:cs="Tahoma"/>
                <w:sz w:val="12"/>
                <w:szCs w:val="12"/>
                <w:lang w:eastAsia="ru-RU"/>
              </w:rPr>
              <w:t xml:space="preserve"> TLP2824 </w:t>
            </w:r>
            <w:proofErr w:type="spellStart"/>
            <w:r w:rsidRPr="003C071A">
              <w:rPr>
                <w:rFonts w:ascii="Tahoma" w:eastAsia="Times New Roman" w:hAnsi="Tahoma" w:cs="Tahoma"/>
                <w:sz w:val="12"/>
                <w:szCs w:val="12"/>
                <w:lang w:eastAsia="ru-RU"/>
              </w:rPr>
              <w:t>Plus</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3C071A">
              <w:rPr>
                <w:rFonts w:ascii="Tahoma" w:eastAsia="Times New Roman" w:hAnsi="Tahoma" w:cs="Tahoma"/>
                <w:sz w:val="12"/>
                <w:szCs w:val="12"/>
                <w:lang w:eastAsia="ru-RU"/>
              </w:rPr>
              <w:t>Ш</w:t>
            </w:r>
            <w:proofErr w:type="gramEnd"/>
            <w:r w:rsidRPr="003C071A">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lastRenderedPageBreak/>
              <w:t>Black</w:t>
            </w:r>
            <w:proofErr w:type="spellEnd"/>
            <w:r w:rsidRPr="003C071A">
              <w:rPr>
                <w:rFonts w:ascii="Tahoma" w:eastAsia="Times New Roman" w:hAnsi="Tahoma" w:cs="Tahoma"/>
                <w:sz w:val="12"/>
                <w:szCs w:val="12"/>
                <w:lang w:eastAsia="ru-RU"/>
              </w:rPr>
              <w:t xml:space="preserve"> (O) CD975AE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3C071A">
              <w:rPr>
                <w:rFonts w:ascii="Tahoma" w:eastAsia="Times New Roman" w:hAnsi="Tahoma" w:cs="Tahoma"/>
                <w:sz w:val="12"/>
                <w:szCs w:val="12"/>
                <w:lang w:eastAsia="ru-RU"/>
              </w:rPr>
              <w:t>ч</w:t>
            </w:r>
            <w:proofErr w:type="gramEnd"/>
            <w:r w:rsidRPr="003C071A">
              <w:rPr>
                <w:rFonts w:ascii="Tahoma" w:eastAsia="Times New Roman" w:hAnsi="Tahoma" w:cs="Tahoma"/>
                <w:sz w:val="12"/>
                <w:szCs w:val="12"/>
                <w:lang w:eastAsia="ru-RU"/>
              </w:rPr>
              <w:t xml:space="preserve">/б) - не менее 1200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Yellow</w:t>
            </w:r>
            <w:proofErr w:type="spellEnd"/>
            <w:r w:rsidRPr="003C071A">
              <w:rPr>
                <w:rFonts w:ascii="Tahoma" w:eastAsia="Times New Roman" w:hAnsi="Tahoma" w:cs="Tahoma"/>
                <w:sz w:val="12"/>
                <w:szCs w:val="12"/>
                <w:lang w:eastAsia="ru-RU"/>
              </w:rPr>
              <w:t xml:space="preserve"> (O) CD974AE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(TK-160) черный для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FS-1120D/DN (2500 </w:t>
            </w:r>
            <w:proofErr w:type="spellStart"/>
            <w:proofErr w:type="gramStart"/>
            <w:r w:rsidRPr="003C071A">
              <w:rPr>
                <w:rFonts w:ascii="Tahoma" w:eastAsia="Times New Roman" w:hAnsi="Tahoma" w:cs="Tahoma"/>
                <w:sz w:val="12"/>
                <w:szCs w:val="12"/>
                <w:lang w:eastAsia="ru-RU"/>
              </w:rPr>
              <w:t>стр</w:t>
            </w:r>
            <w:proofErr w:type="spellEnd"/>
            <w:proofErr w:type="gram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2500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Ремкомплект</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Maintenance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Kit</w:t>
            </w:r>
            <w:proofErr w:type="spellEnd"/>
            <w:r w:rsidRPr="003C071A">
              <w:rPr>
                <w:rFonts w:ascii="Tahoma" w:eastAsia="Times New Roman" w:hAnsi="Tahoma" w:cs="Tahoma"/>
                <w:sz w:val="12"/>
                <w:szCs w:val="12"/>
                <w:lang w:eastAsia="ru-RU"/>
              </w:rPr>
              <w:t xml:space="preserve">) C9153A для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9050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350000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Блок формирования изображения 52D0Z00 для </w:t>
            </w:r>
            <w:proofErr w:type="spellStart"/>
            <w:r w:rsidRPr="003C071A">
              <w:rPr>
                <w:rFonts w:ascii="Tahoma" w:eastAsia="Times New Roman" w:hAnsi="Tahoma" w:cs="Tahoma"/>
                <w:sz w:val="12"/>
                <w:szCs w:val="12"/>
                <w:lang w:eastAsia="ru-RU"/>
              </w:rPr>
              <w:t>Lexmark</w:t>
            </w:r>
            <w:proofErr w:type="spellEnd"/>
            <w:r w:rsidRPr="003C071A">
              <w:rPr>
                <w:rFonts w:ascii="Tahoma" w:eastAsia="Times New Roman" w:hAnsi="Tahoma" w:cs="Tahoma"/>
                <w:sz w:val="12"/>
                <w:szCs w:val="12"/>
                <w:lang w:eastAsia="ru-RU"/>
              </w:rPr>
              <w:t xml:space="preserve"> MS812dn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E-30 для </w:t>
            </w:r>
            <w:proofErr w:type="spellStart"/>
            <w:r w:rsidRPr="003C071A">
              <w:rPr>
                <w:rFonts w:ascii="Tahoma" w:eastAsia="Times New Roman" w:hAnsi="Tahoma" w:cs="Tahoma"/>
                <w:sz w:val="12"/>
                <w:szCs w:val="12"/>
                <w:lang w:eastAsia="ru-RU"/>
              </w:rPr>
              <w:t>Canon</w:t>
            </w:r>
            <w:proofErr w:type="spellEnd"/>
            <w:r w:rsidRPr="003C071A">
              <w:rPr>
                <w:rFonts w:ascii="Tahoma" w:eastAsia="Times New Roman" w:hAnsi="Tahoma" w:cs="Tahoma"/>
                <w:sz w:val="12"/>
                <w:szCs w:val="12"/>
                <w:lang w:eastAsia="ru-RU"/>
              </w:rPr>
              <w:t xml:space="preserve"> FC-228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4000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TK-360 для KYOCERA FS-4020DN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20000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 картридж 006R01551 для XEROX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5845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106R02306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Phaser</w:t>
            </w:r>
            <w:proofErr w:type="spellEnd"/>
            <w:r w:rsidRPr="003C071A">
              <w:rPr>
                <w:rFonts w:ascii="Tahoma" w:eastAsia="Times New Roman" w:hAnsi="Tahoma" w:cs="Tahoma"/>
                <w:sz w:val="12"/>
                <w:szCs w:val="12"/>
                <w:lang w:eastAsia="ru-RU"/>
              </w:rPr>
              <w:t xml:space="preserve"> 3320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11000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C7115X для HP1200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w:t>
            </w:r>
            <w:r w:rsidRPr="003C071A">
              <w:rPr>
                <w:rFonts w:ascii="Tahoma" w:eastAsia="Times New Roman" w:hAnsi="Tahoma" w:cs="Tahoma"/>
                <w:sz w:val="12"/>
                <w:szCs w:val="12"/>
                <w:lang w:eastAsia="ru-RU"/>
              </w:rPr>
              <w:lastRenderedPageBreak/>
              <w:t>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106R03766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картриджа – не менее 10000 страниц. Цвет - желтый.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130A CF350A для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3C071A">
              <w:rPr>
                <w:rFonts w:ascii="Tahoma" w:eastAsia="Times New Roman" w:hAnsi="Tahoma" w:cs="Tahoma"/>
                <w:sz w:val="12"/>
                <w:szCs w:val="12"/>
                <w:lang w:eastAsia="ru-RU"/>
              </w:rPr>
              <w:t>ч</w:t>
            </w:r>
            <w:proofErr w:type="gramEnd"/>
            <w:r w:rsidRPr="003C071A">
              <w:rPr>
                <w:rFonts w:ascii="Tahoma" w:eastAsia="Times New Roman" w:hAnsi="Tahoma" w:cs="Tahoma"/>
                <w:sz w:val="12"/>
                <w:szCs w:val="12"/>
                <w:lang w:eastAsia="ru-RU"/>
              </w:rPr>
              <w:t xml:space="preserve">/б) - не менее 1300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Cyan</w:t>
            </w:r>
            <w:proofErr w:type="spellEnd"/>
            <w:r w:rsidRPr="003C071A">
              <w:rPr>
                <w:rFonts w:ascii="Tahoma" w:eastAsia="Times New Roman" w:hAnsi="Tahoma" w:cs="Tahoma"/>
                <w:sz w:val="12"/>
                <w:szCs w:val="12"/>
                <w:lang w:eastAsia="ru-RU"/>
              </w:rPr>
              <w:t xml:space="preserve"> (O) CD972AE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HP 920 XL </w:t>
            </w:r>
            <w:proofErr w:type="spellStart"/>
            <w:r w:rsidRPr="003C071A">
              <w:rPr>
                <w:rFonts w:ascii="Tahoma" w:eastAsia="Times New Roman" w:hAnsi="Tahoma" w:cs="Tahoma"/>
                <w:sz w:val="12"/>
                <w:szCs w:val="12"/>
                <w:lang w:eastAsia="ru-RU"/>
              </w:rPr>
              <w:t>Officejet</w:t>
            </w:r>
            <w:proofErr w:type="spellEnd"/>
            <w:r w:rsidRPr="003C071A">
              <w:rPr>
                <w:rFonts w:ascii="Tahoma" w:eastAsia="Times New Roman" w:hAnsi="Tahoma" w:cs="Tahoma"/>
                <w:sz w:val="12"/>
                <w:szCs w:val="12"/>
                <w:lang w:eastAsia="ru-RU"/>
              </w:rPr>
              <w:t xml:space="preserve"> 6000/6500 </w:t>
            </w:r>
            <w:proofErr w:type="spellStart"/>
            <w:r w:rsidRPr="003C071A">
              <w:rPr>
                <w:rFonts w:ascii="Tahoma" w:eastAsia="Times New Roman" w:hAnsi="Tahoma" w:cs="Tahoma"/>
                <w:sz w:val="12"/>
                <w:szCs w:val="12"/>
                <w:lang w:eastAsia="ru-RU"/>
              </w:rPr>
              <w:t>Magenta</w:t>
            </w:r>
            <w:proofErr w:type="spellEnd"/>
            <w:r w:rsidRPr="003C071A">
              <w:rPr>
                <w:rFonts w:ascii="Tahoma" w:eastAsia="Times New Roman" w:hAnsi="Tahoma" w:cs="Tahoma"/>
                <w:sz w:val="12"/>
                <w:szCs w:val="12"/>
                <w:lang w:eastAsia="ru-RU"/>
              </w:rPr>
              <w:t xml:space="preserve"> (O) CD973AE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w:t>
            </w:r>
            <w:r w:rsidRPr="003C071A">
              <w:rPr>
                <w:rFonts w:ascii="Tahoma" w:eastAsia="Times New Roman" w:hAnsi="Tahoma" w:cs="Tahoma"/>
                <w:sz w:val="12"/>
                <w:szCs w:val="12"/>
                <w:lang w:eastAsia="ru-RU"/>
              </w:rPr>
              <w:lastRenderedPageBreak/>
              <w:t xml:space="preserve">– Пурпурный. Количество страниц (цветных) - не менее 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TK-170 для KYOCERA FS-1320D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7200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106R03765 для XEROX </w:t>
            </w:r>
            <w:proofErr w:type="spellStart"/>
            <w:r w:rsidRPr="003C071A">
              <w:rPr>
                <w:rFonts w:ascii="Tahoma" w:eastAsia="Times New Roman" w:hAnsi="Tahoma" w:cs="Tahoma"/>
                <w:sz w:val="12"/>
                <w:szCs w:val="12"/>
                <w:lang w:eastAsia="ru-RU"/>
              </w:rPr>
              <w:t>VersaLink</w:t>
            </w:r>
            <w:proofErr w:type="spellEnd"/>
            <w:r w:rsidRPr="003C071A">
              <w:rPr>
                <w:rFonts w:ascii="Tahoma" w:eastAsia="Times New Roman" w:hAnsi="Tahoma" w:cs="Tahoma"/>
                <w:sz w:val="12"/>
                <w:szCs w:val="12"/>
                <w:lang w:eastAsia="ru-RU"/>
              </w:rPr>
              <w:t xml:space="preserve"> C7000N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10000 страниц. Цвет: чёрный.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Тонер-туба </w:t>
            </w:r>
            <w:proofErr w:type="spellStart"/>
            <w:r w:rsidRPr="003C071A">
              <w:rPr>
                <w:rFonts w:ascii="Tahoma" w:eastAsia="Times New Roman" w:hAnsi="Tahoma" w:cs="Tahoma"/>
                <w:sz w:val="12"/>
                <w:szCs w:val="12"/>
                <w:lang w:eastAsia="ru-RU"/>
              </w:rPr>
              <w:t>Kyocera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Mita</w:t>
            </w:r>
            <w:proofErr w:type="spellEnd"/>
            <w:r w:rsidRPr="003C071A">
              <w:rPr>
                <w:rFonts w:ascii="Tahoma" w:eastAsia="Times New Roman" w:hAnsi="Tahoma" w:cs="Tahoma"/>
                <w:sz w:val="12"/>
                <w:szCs w:val="12"/>
                <w:lang w:eastAsia="ru-RU"/>
              </w:rPr>
              <w:t xml:space="preserve"> TK-6305 для </w:t>
            </w:r>
            <w:proofErr w:type="spellStart"/>
            <w:r w:rsidRPr="003C071A">
              <w:rPr>
                <w:rFonts w:ascii="Tahoma" w:eastAsia="Times New Roman" w:hAnsi="Tahoma" w:cs="Tahoma"/>
                <w:sz w:val="12"/>
                <w:szCs w:val="12"/>
                <w:lang w:eastAsia="ru-RU"/>
              </w:rPr>
              <w:t>Taskalfa</w:t>
            </w:r>
            <w:proofErr w:type="spellEnd"/>
            <w:r w:rsidRPr="003C071A">
              <w:rPr>
                <w:rFonts w:ascii="Tahoma" w:eastAsia="Times New Roman" w:hAnsi="Tahoma" w:cs="Tahoma"/>
                <w:sz w:val="12"/>
                <w:szCs w:val="12"/>
                <w:lang w:eastAsia="ru-RU"/>
              </w:rPr>
              <w:t xml:space="preserve"> 3500i/3501i/4500i/4501i/5500i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35000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CE505X для принтера HP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P2055D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6500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g RTC Q6001A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w:t>
            </w:r>
            <w:r w:rsidRPr="003C071A">
              <w:rPr>
                <w:rFonts w:ascii="Tahoma" w:eastAsia="Times New Roman" w:hAnsi="Tahoma" w:cs="Tahoma"/>
                <w:sz w:val="12"/>
                <w:szCs w:val="12"/>
                <w:lang w:eastAsia="ru-RU"/>
              </w:rPr>
              <w:lastRenderedPageBreak/>
              <w:t>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006R01182 для </w:t>
            </w:r>
            <w:proofErr w:type="spellStart"/>
            <w:r w:rsidRPr="003C071A">
              <w:rPr>
                <w:rFonts w:ascii="Tahoma" w:eastAsia="Times New Roman" w:hAnsi="Tahoma" w:cs="Tahoma"/>
                <w:sz w:val="12"/>
                <w:szCs w:val="12"/>
                <w:lang w:eastAsia="ru-RU"/>
              </w:rPr>
              <w:t>Xerox</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WorkCentre</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133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30000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Тонер-картридж 370AB000 для </w:t>
            </w:r>
            <w:proofErr w:type="spellStart"/>
            <w:r w:rsidRPr="003C071A">
              <w:rPr>
                <w:rFonts w:ascii="Tahoma" w:eastAsia="Times New Roman" w:hAnsi="Tahoma" w:cs="Tahoma"/>
                <w:sz w:val="12"/>
                <w:szCs w:val="12"/>
                <w:lang w:eastAsia="ru-RU"/>
              </w:rPr>
              <w:t>Kyosera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Mita</w:t>
            </w:r>
            <w:proofErr w:type="spellEnd"/>
            <w:r w:rsidRPr="003C071A">
              <w:rPr>
                <w:rFonts w:ascii="Tahoma" w:eastAsia="Times New Roman" w:hAnsi="Tahoma" w:cs="Tahoma"/>
                <w:sz w:val="12"/>
                <w:szCs w:val="12"/>
                <w:lang w:eastAsia="ru-RU"/>
              </w:rPr>
              <w:t xml:space="preserve"> KM-3035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 не менее 34000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Картридж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Color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LaserJet</w:t>
            </w:r>
            <w:proofErr w:type="spellEnd"/>
            <w:r w:rsidRPr="003C071A">
              <w:rPr>
                <w:rFonts w:ascii="Tahoma" w:eastAsia="Times New Roman" w:hAnsi="Tahoma" w:cs="Tahoma"/>
                <w:sz w:val="12"/>
                <w:szCs w:val="12"/>
                <w:lang w:eastAsia="ru-RU"/>
              </w:rPr>
              <w:t xml:space="preserve"> 2605 m RTC Q6003A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191212870000021300100100200302823242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719242.80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654826.53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654826.53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20 (двадцать) рабочих дней со дня </w:t>
            </w:r>
            <w:r w:rsidRPr="003C071A">
              <w:rPr>
                <w:rFonts w:ascii="Tahoma" w:eastAsia="Times New Roman" w:hAnsi="Tahoma" w:cs="Tahoma"/>
                <w:sz w:val="12"/>
                <w:szCs w:val="12"/>
                <w:lang w:eastAsia="ru-RU"/>
              </w:rPr>
              <w:lastRenderedPageBreak/>
              <w:t>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71924.28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w:t>
            </w:r>
            <w:r w:rsidRPr="003C071A">
              <w:rPr>
                <w:rFonts w:ascii="Tahoma" w:eastAsia="Times New Roman" w:hAnsi="Tahoma" w:cs="Tahoma"/>
                <w:sz w:val="12"/>
                <w:szCs w:val="12"/>
                <w:lang w:eastAsia="ru-RU"/>
              </w:rPr>
              <w:lastRenderedPageBreak/>
              <w:t>планируемых платежей по результатам осуществленной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Сервисный набор MK-340 для KYOCERA FS-2020DN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не менее 1 шт. DV-340 Блок проявки не менее 1 шт. FK-340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не менее 1 штука. </w:t>
            </w:r>
            <w:r w:rsidRPr="003C071A">
              <w:rPr>
                <w:rFonts w:ascii="Tahoma" w:eastAsia="Times New Roman" w:hAnsi="Tahoma" w:cs="Tahoma"/>
                <w:sz w:val="12"/>
                <w:szCs w:val="12"/>
                <w:lang w:val="en-US" w:eastAsia="ru-RU"/>
              </w:rPr>
              <w:t xml:space="preserve">FEED HOLDER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RETARD ROLLER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RETARD ROLLER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DC BRUSH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 xml:space="preserve">ROLLER TRANSFER ASSY не менее 1 штука.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Узел </w:t>
            </w:r>
            <w:proofErr w:type="spellStart"/>
            <w:r w:rsidRPr="003C071A">
              <w:rPr>
                <w:rFonts w:ascii="Tahoma" w:eastAsia="Times New Roman" w:hAnsi="Tahoma" w:cs="Tahoma"/>
                <w:sz w:val="12"/>
                <w:szCs w:val="12"/>
                <w:lang w:eastAsia="ru-RU"/>
              </w:rPr>
              <w:t>термозакрепления</w:t>
            </w:r>
            <w:proofErr w:type="spellEnd"/>
            <w:r w:rsidRPr="003C071A">
              <w:rPr>
                <w:rFonts w:ascii="Tahoma" w:eastAsia="Times New Roman" w:hAnsi="Tahoma" w:cs="Tahoma"/>
                <w:sz w:val="12"/>
                <w:szCs w:val="12"/>
                <w:lang w:eastAsia="ru-RU"/>
              </w:rPr>
              <w:t xml:space="preserve"> в сборе 126N00411 для XEROX WC3315/3325/PHASER 3320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Ресурс не менее 90 000 страниц</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Сервисный набор MK-360 для KYOCERA FS-4020DN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3C071A">
              <w:rPr>
                <w:rFonts w:ascii="Tahoma" w:eastAsia="Times New Roman" w:hAnsi="Tahoma" w:cs="Tahoma"/>
                <w:sz w:val="12"/>
                <w:szCs w:val="12"/>
                <w:lang w:eastAsia="ru-RU"/>
              </w:rPr>
              <w:t>фотобарабана</w:t>
            </w:r>
            <w:proofErr w:type="spellEnd"/>
            <w:r w:rsidRPr="003C071A">
              <w:rPr>
                <w:rFonts w:ascii="Tahoma" w:eastAsia="Times New Roman" w:hAnsi="Tahoma" w:cs="Tahoma"/>
                <w:sz w:val="12"/>
                <w:szCs w:val="12"/>
                <w:lang w:eastAsia="ru-RU"/>
              </w:rPr>
              <w:t xml:space="preserve"> не менее </w:t>
            </w:r>
            <w:r w:rsidRPr="003C071A">
              <w:rPr>
                <w:rFonts w:ascii="Tahoma" w:eastAsia="Times New Roman" w:hAnsi="Tahoma" w:cs="Tahoma"/>
                <w:sz w:val="12"/>
                <w:szCs w:val="12"/>
                <w:lang w:eastAsia="ru-RU"/>
              </w:rPr>
              <w:lastRenderedPageBreak/>
              <w:t xml:space="preserve">1 шт. DV-360 Блок проявки не менее 1 шт. FK-350 </w:t>
            </w:r>
            <w:proofErr w:type="spellStart"/>
            <w:r w:rsidRPr="003C071A">
              <w:rPr>
                <w:rFonts w:ascii="Tahoma" w:eastAsia="Times New Roman" w:hAnsi="Tahoma" w:cs="Tahoma"/>
                <w:sz w:val="12"/>
                <w:szCs w:val="12"/>
                <w:lang w:eastAsia="ru-RU"/>
              </w:rPr>
              <w:t>Термоблок</w:t>
            </w:r>
            <w:proofErr w:type="spellEnd"/>
            <w:r w:rsidRPr="003C071A">
              <w:rPr>
                <w:rFonts w:ascii="Tahoma" w:eastAsia="Times New Roman" w:hAnsi="Tahoma" w:cs="Tahoma"/>
                <w:sz w:val="12"/>
                <w:szCs w:val="12"/>
                <w:lang w:eastAsia="ru-RU"/>
              </w:rPr>
              <w:t xml:space="preserve"> не менее 1 штука. </w:t>
            </w:r>
            <w:r w:rsidRPr="003C071A">
              <w:rPr>
                <w:rFonts w:ascii="Tahoma" w:eastAsia="Times New Roman" w:hAnsi="Tahoma" w:cs="Tahoma"/>
                <w:sz w:val="12"/>
                <w:szCs w:val="12"/>
                <w:lang w:val="en-US" w:eastAsia="ru-RU"/>
              </w:rPr>
              <w:t xml:space="preserve">FEED HOLDER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RETARD ROLLER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RETARD ROLLER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DC BRUSH ASSY </w:t>
            </w:r>
            <w:r w:rsidRPr="003C071A">
              <w:rPr>
                <w:rFonts w:ascii="Tahoma" w:eastAsia="Times New Roman" w:hAnsi="Tahoma" w:cs="Tahoma"/>
                <w:sz w:val="12"/>
                <w:szCs w:val="12"/>
                <w:lang w:eastAsia="ru-RU"/>
              </w:rPr>
              <w:t>не</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менее</w:t>
            </w:r>
            <w:r w:rsidRPr="003C071A">
              <w:rPr>
                <w:rFonts w:ascii="Tahoma" w:eastAsia="Times New Roman" w:hAnsi="Tahoma" w:cs="Tahoma"/>
                <w:sz w:val="12"/>
                <w:szCs w:val="12"/>
                <w:lang w:val="en-US" w:eastAsia="ru-RU"/>
              </w:rPr>
              <w:t xml:space="preserve"> 1 </w:t>
            </w:r>
            <w:r w:rsidRPr="003C071A">
              <w:rPr>
                <w:rFonts w:ascii="Tahoma" w:eastAsia="Times New Roman" w:hAnsi="Tahoma" w:cs="Tahoma"/>
                <w:sz w:val="12"/>
                <w:szCs w:val="12"/>
                <w:lang w:eastAsia="ru-RU"/>
              </w:rPr>
              <w:t>штука</w:t>
            </w:r>
            <w:r w:rsidRPr="003C071A">
              <w:rPr>
                <w:rFonts w:ascii="Tahoma" w:eastAsia="Times New Roman" w:hAnsi="Tahoma" w:cs="Tahoma"/>
                <w:sz w:val="12"/>
                <w:szCs w:val="12"/>
                <w:lang w:val="en-US" w:eastAsia="ru-RU"/>
              </w:rPr>
              <w:t xml:space="preserve">. </w:t>
            </w:r>
            <w:r w:rsidRPr="003C071A">
              <w:rPr>
                <w:rFonts w:ascii="Tahoma" w:eastAsia="Times New Roman" w:hAnsi="Tahoma" w:cs="Tahoma"/>
                <w:sz w:val="12"/>
                <w:szCs w:val="12"/>
                <w:lang w:eastAsia="ru-RU"/>
              </w:rPr>
              <w:t xml:space="preserve">ROLLER TRANSFER ASSY не менее 1 штука.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Риббон</w:t>
            </w:r>
            <w:proofErr w:type="spellEnd"/>
            <w:r w:rsidRPr="003C071A">
              <w:rPr>
                <w:rFonts w:ascii="Tahoma" w:eastAsia="Times New Roman" w:hAnsi="Tahoma" w:cs="Tahoma"/>
                <w:sz w:val="12"/>
                <w:szCs w:val="12"/>
                <w:lang w:eastAsia="ru-RU"/>
              </w:rPr>
              <w:t xml:space="preserve"> (красящая лента)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w:t>
            </w:r>
            <w:proofErr w:type="spellStart"/>
            <w:r w:rsidRPr="003C071A">
              <w:rPr>
                <w:rFonts w:ascii="Tahoma" w:eastAsia="Times New Roman" w:hAnsi="Tahoma" w:cs="Tahoma"/>
                <w:sz w:val="12"/>
                <w:szCs w:val="12"/>
                <w:lang w:eastAsia="ru-RU"/>
              </w:rPr>
              <w:t>риббона</w:t>
            </w:r>
            <w:proofErr w:type="spellEnd"/>
            <w:r w:rsidRPr="003C071A">
              <w:rPr>
                <w:rFonts w:ascii="Tahoma" w:eastAsia="Times New Roman" w:hAnsi="Tahoma" w:cs="Tahoma"/>
                <w:sz w:val="12"/>
                <w:szCs w:val="12"/>
                <w:lang w:eastAsia="ru-RU"/>
              </w:rPr>
              <w:t xml:space="preserve"> воск (</w:t>
            </w:r>
            <w:proofErr w:type="spellStart"/>
            <w:r w:rsidRPr="003C071A">
              <w:rPr>
                <w:rFonts w:ascii="Tahoma" w:eastAsia="Times New Roman" w:hAnsi="Tahoma" w:cs="Tahoma"/>
                <w:sz w:val="12"/>
                <w:szCs w:val="12"/>
                <w:lang w:eastAsia="ru-RU"/>
              </w:rPr>
              <w:t>wax</w:t>
            </w:r>
            <w:proofErr w:type="spellEnd"/>
            <w:r w:rsidRPr="003C071A">
              <w:rPr>
                <w:rFonts w:ascii="Tahoma" w:eastAsia="Times New Roman" w:hAnsi="Tahoma" w:cs="Tahoma"/>
                <w:sz w:val="12"/>
                <w:szCs w:val="12"/>
                <w:lang w:eastAsia="ru-RU"/>
              </w:rPr>
              <w:t xml:space="preserve">). Диаметр втулки 12,5мм +-0,1 мм. Тип намотки OUT </w:t>
            </w:r>
            <w:proofErr w:type="spellStart"/>
            <w:r w:rsidRPr="003C071A">
              <w:rPr>
                <w:rFonts w:ascii="Tahoma" w:eastAsia="Times New Roman" w:hAnsi="Tahoma" w:cs="Tahoma"/>
                <w:sz w:val="12"/>
                <w:szCs w:val="12"/>
                <w:lang w:eastAsia="ru-RU"/>
              </w:rPr>
              <w:t>Zebra</w:t>
            </w:r>
            <w:proofErr w:type="spellEnd"/>
            <w:r w:rsidRPr="003C071A">
              <w:rPr>
                <w:rFonts w:ascii="Tahoma" w:eastAsia="Times New Roman" w:hAnsi="Tahoma" w:cs="Tahoma"/>
                <w:sz w:val="12"/>
                <w:szCs w:val="12"/>
                <w:lang w:eastAsia="ru-RU"/>
              </w:rPr>
              <w:t xml:space="preserve"> TLP2824 </w:t>
            </w:r>
            <w:proofErr w:type="spellStart"/>
            <w:r w:rsidRPr="003C071A">
              <w:rPr>
                <w:rFonts w:ascii="Tahoma" w:eastAsia="Times New Roman" w:hAnsi="Tahoma" w:cs="Tahoma"/>
                <w:sz w:val="12"/>
                <w:szCs w:val="12"/>
                <w:lang w:eastAsia="ru-RU"/>
              </w:rPr>
              <w:t>Plus</w:t>
            </w:r>
            <w:proofErr w:type="spellEnd"/>
            <w:r w:rsidRPr="003C071A">
              <w:rPr>
                <w:rFonts w:ascii="Tahoma" w:eastAsia="Times New Roman" w:hAnsi="Tahoma" w:cs="Tahoma"/>
                <w:sz w:val="12"/>
                <w:szCs w:val="12"/>
                <w:lang w:eastAsia="ru-RU"/>
              </w:rPr>
              <w:t xml:space="preserve">. Длина </w:t>
            </w:r>
            <w:proofErr w:type="spellStart"/>
            <w:r w:rsidRPr="003C071A">
              <w:rPr>
                <w:rFonts w:ascii="Tahoma" w:eastAsia="Times New Roman" w:hAnsi="Tahoma" w:cs="Tahoma"/>
                <w:sz w:val="12"/>
                <w:szCs w:val="12"/>
                <w:lang w:eastAsia="ru-RU"/>
              </w:rPr>
              <w:t>риббона</w:t>
            </w:r>
            <w:proofErr w:type="spellEnd"/>
            <w:r w:rsidRPr="003C071A">
              <w:rPr>
                <w:rFonts w:ascii="Tahoma" w:eastAsia="Times New Roman" w:hAnsi="Tahoma" w:cs="Tahoma"/>
                <w:sz w:val="12"/>
                <w:szCs w:val="12"/>
                <w:lang w:eastAsia="ru-RU"/>
              </w:rPr>
              <w:t xml:space="preserve">, м 74 +- 0,1мм. Ширина втулки, </w:t>
            </w:r>
            <w:proofErr w:type="gramStart"/>
            <w:r w:rsidRPr="003C071A">
              <w:rPr>
                <w:rFonts w:ascii="Tahoma" w:eastAsia="Times New Roman" w:hAnsi="Tahoma" w:cs="Tahoma"/>
                <w:sz w:val="12"/>
                <w:szCs w:val="12"/>
                <w:lang w:eastAsia="ru-RU"/>
              </w:rPr>
              <w:t>мм</w:t>
            </w:r>
            <w:proofErr w:type="gramEnd"/>
            <w:r w:rsidRPr="003C071A">
              <w:rPr>
                <w:rFonts w:ascii="Tahoma" w:eastAsia="Times New Roman" w:hAnsi="Tahoma" w:cs="Tahoma"/>
                <w:sz w:val="12"/>
                <w:szCs w:val="12"/>
                <w:lang w:eastAsia="ru-RU"/>
              </w:rPr>
              <w:t xml:space="preserve"> 57+- 0,1 мм. Цвет красителя черный.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191212870000021300100100210153312242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ремонту офисной техники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w:t>
            </w:r>
            <w:r w:rsidRPr="003C071A">
              <w:rPr>
                <w:rFonts w:ascii="Tahoma" w:eastAsia="Times New Roman" w:hAnsi="Tahoma" w:cs="Tahoma"/>
                <w:sz w:val="12"/>
                <w:szCs w:val="12"/>
                <w:lang w:eastAsia="ru-RU"/>
              </w:rPr>
              <w:lastRenderedPageBreak/>
              <w:t xml:space="preserve">составлять не менее 6 месяцев со дня подписания Заказчиком акта сдачи-приемки оказанных услуг.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1000000.00 / 2566960.79</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999138.80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999138.80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10000.00 руб. </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100000.00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03.2019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ремонту офисной техники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Условная единица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876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191212870000021300100100220116110242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электрической связи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3133000.00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2883000.00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2883000.00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электрической связи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Условная единица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876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191212870000021300100100230322620242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Поставка запасных частей и комплектующих к компьютерной и офисной </w:t>
            </w:r>
            <w:r w:rsidRPr="003C071A">
              <w:rPr>
                <w:rFonts w:ascii="Tahoma" w:eastAsia="Times New Roman" w:hAnsi="Tahoma" w:cs="Tahoma"/>
                <w:sz w:val="12"/>
                <w:szCs w:val="12"/>
                <w:lang w:eastAsia="ru-RU"/>
              </w:rPr>
              <w:lastRenderedPageBreak/>
              <w:t>технике</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826927.61</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w:t>
            </w:r>
            <w:r w:rsidRPr="003C071A">
              <w:rPr>
                <w:rFonts w:ascii="Tahoma" w:eastAsia="Times New Roman" w:hAnsi="Tahoma" w:cs="Tahoma"/>
                <w:sz w:val="12"/>
                <w:szCs w:val="12"/>
                <w:lang w:eastAsia="ru-RU"/>
              </w:rPr>
              <w:lastRenderedPageBreak/>
              <w:t>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82692.76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Постановление Правительства РФ N 878 от 10.07.2019 , присутствуют обстоятельства, </w:t>
            </w:r>
            <w:r w:rsidRPr="003C071A">
              <w:rPr>
                <w:rFonts w:ascii="Tahoma" w:eastAsia="Times New Roman" w:hAnsi="Tahoma" w:cs="Tahoma"/>
                <w:sz w:val="12"/>
                <w:szCs w:val="12"/>
                <w:lang w:eastAsia="ru-RU"/>
              </w:rPr>
              <w:lastRenderedPageBreak/>
              <w:t>допускающие исключение, влекущее неприменение запрета, ограничения допуска: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3C071A">
              <w:rPr>
                <w:rFonts w:ascii="Tahoma" w:eastAsia="Times New Roman" w:hAnsi="Tahoma" w:cs="Tahoma"/>
                <w:sz w:val="12"/>
                <w:szCs w:val="12"/>
                <w:lang w:eastAsia="ru-RU"/>
              </w:rPr>
              <w:t xml:space="preserve"> .</w:t>
            </w:r>
            <w:proofErr w:type="gramEnd"/>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3C071A">
              <w:rPr>
                <w:rFonts w:ascii="Tahoma" w:eastAsia="Times New Roman" w:hAnsi="Tahoma" w:cs="Tahoma"/>
                <w:sz w:val="12"/>
                <w:szCs w:val="12"/>
                <w:lang w:eastAsia="ru-RU"/>
              </w:rPr>
              <w:lastRenderedPageBreak/>
              <w:t>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Мышь компьютерная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Интерфейс подключения;  значение характеристики: USB,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провода;  значение характеристики: ≥ 1.3  и  ≤ 2.5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Колесо прокрутки;  значение характеристики: Есть</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Тип подключения;  значение характеристики: </w:t>
            </w:r>
            <w:proofErr w:type="gramStart"/>
            <w:r w:rsidRPr="003C071A">
              <w:rPr>
                <w:rFonts w:ascii="Tahoma" w:eastAsia="Times New Roman" w:hAnsi="Tahoma" w:cs="Tahoma"/>
                <w:sz w:val="12"/>
                <w:szCs w:val="12"/>
                <w:lang w:eastAsia="ru-RU"/>
              </w:rPr>
              <w:t>Проводная</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w:t>
            </w:r>
            <w:r w:rsidRPr="003C071A">
              <w:rPr>
                <w:rFonts w:ascii="Tahoma" w:eastAsia="Times New Roman" w:hAnsi="Tahoma" w:cs="Tahoma"/>
                <w:sz w:val="12"/>
                <w:szCs w:val="12"/>
                <w:lang w:eastAsia="ru-RU"/>
              </w:rPr>
              <w:lastRenderedPageBreak/>
              <w:t>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Клавиатура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Клавиши;  значение характеристики: ≥ 101  и  ≤ 130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xml:space="preserve"> единица измерения </w:t>
            </w:r>
            <w:r w:rsidRPr="003C071A">
              <w:rPr>
                <w:rFonts w:ascii="Tahoma" w:eastAsia="Times New Roman" w:hAnsi="Tahoma" w:cs="Tahoma"/>
                <w:sz w:val="12"/>
                <w:szCs w:val="12"/>
                <w:lang w:eastAsia="ru-RU"/>
              </w:rPr>
              <w:lastRenderedPageBreak/>
              <w:t>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Интерфейс подключения;  значение характеристики: USB,</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подключения;  значение характеристики: </w:t>
            </w:r>
            <w:proofErr w:type="gramStart"/>
            <w:r w:rsidRPr="003C071A">
              <w:rPr>
                <w:rFonts w:ascii="Tahoma" w:eastAsia="Times New Roman" w:hAnsi="Tahoma" w:cs="Tahoma"/>
                <w:sz w:val="12"/>
                <w:szCs w:val="12"/>
                <w:lang w:eastAsia="ru-RU"/>
              </w:rPr>
              <w:t>Проводная</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w:t>
            </w:r>
            <w:r w:rsidRPr="003C071A">
              <w:rPr>
                <w:rFonts w:ascii="Tahoma" w:eastAsia="Times New Roman" w:hAnsi="Tahoma" w:cs="Tahoma"/>
                <w:sz w:val="12"/>
                <w:szCs w:val="12"/>
                <w:lang w:eastAsia="ru-RU"/>
              </w:rPr>
              <w:lastRenderedPageBreak/>
              <w:t xml:space="preserve">портом подключения клавиатур.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Оптический привод ASUS BW-16D1H-U PRO </w:t>
            </w:r>
            <w:proofErr w:type="spellStart"/>
            <w:r w:rsidRPr="003C071A">
              <w:rPr>
                <w:rFonts w:ascii="Tahoma" w:eastAsia="Times New Roman" w:hAnsi="Tahoma" w:cs="Tahoma"/>
                <w:sz w:val="12"/>
                <w:szCs w:val="12"/>
                <w:lang w:eastAsia="ru-RU"/>
              </w:rPr>
              <w:t>Black</w:t>
            </w:r>
            <w:proofErr w:type="spellEnd"/>
            <w:r w:rsidRPr="003C071A">
              <w:rPr>
                <w:rFonts w:ascii="Tahoma" w:eastAsia="Times New Roman" w:hAnsi="Tahoma" w:cs="Tahoma"/>
                <w:sz w:val="12"/>
                <w:szCs w:val="12"/>
                <w:lang w:eastAsia="ru-RU"/>
              </w:rPr>
              <w:t xml:space="preserve">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3C071A">
              <w:rPr>
                <w:rFonts w:ascii="Tahoma" w:eastAsia="Times New Roman" w:hAnsi="Tahoma" w:cs="Tahoma"/>
                <w:sz w:val="12"/>
                <w:szCs w:val="12"/>
                <w:lang w:eastAsia="ru-RU"/>
              </w:rPr>
              <w:t>Blu-ray</w:t>
            </w:r>
            <w:proofErr w:type="spellEnd"/>
            <w:r w:rsidRPr="003C071A">
              <w:rPr>
                <w:rFonts w:ascii="Tahoma" w:eastAsia="Times New Roman" w:hAnsi="Tahoma" w:cs="Tahoma"/>
                <w:sz w:val="12"/>
                <w:szCs w:val="12"/>
                <w:lang w:eastAsia="ru-RU"/>
              </w:rPr>
              <w:t xml:space="preserve">: есть Интерфейс подключения: </w:t>
            </w:r>
            <w:proofErr w:type="gramStart"/>
            <w:r w:rsidRPr="003C071A">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3C071A">
              <w:rPr>
                <w:rFonts w:ascii="Tahoma" w:eastAsia="Times New Roman" w:hAnsi="Tahoma" w:cs="Tahoma"/>
                <w:sz w:val="12"/>
                <w:szCs w:val="12"/>
                <w:lang w:eastAsia="ru-RU"/>
              </w:rPr>
              <w:t xml:space="preserve">: не менее 8x Максимальная шт. </w:t>
            </w:r>
            <w:proofErr w:type="spellStart"/>
            <w:r w:rsidRPr="003C071A">
              <w:rPr>
                <w:rFonts w:ascii="Tahoma" w:eastAsia="Times New Roman" w:hAnsi="Tahoma" w:cs="Tahoma"/>
                <w:sz w:val="12"/>
                <w:szCs w:val="12"/>
                <w:lang w:eastAsia="ru-RU"/>
              </w:rPr>
              <w:t>шт</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корость</w:t>
            </w:r>
            <w:proofErr w:type="spellEnd"/>
            <w:r w:rsidRPr="003C071A">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HUS156030VLS600 для сервера IBM </w:t>
            </w:r>
            <w:proofErr w:type="spellStart"/>
            <w:r w:rsidRPr="003C071A">
              <w:rPr>
                <w:rFonts w:ascii="Tahoma" w:eastAsia="Times New Roman" w:hAnsi="Tahoma" w:cs="Tahoma"/>
                <w:sz w:val="12"/>
                <w:szCs w:val="12"/>
                <w:lang w:eastAsia="ru-RU"/>
              </w:rPr>
              <w:t>xSeries</w:t>
            </w:r>
            <w:proofErr w:type="spellEnd"/>
            <w:r w:rsidRPr="003C071A">
              <w:rPr>
                <w:rFonts w:ascii="Tahoma" w:eastAsia="Times New Roman" w:hAnsi="Tahoma" w:cs="Tahoma"/>
                <w:sz w:val="12"/>
                <w:szCs w:val="12"/>
                <w:lang w:eastAsia="ru-RU"/>
              </w:rPr>
              <w:t xml:space="preserve"> 260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3C071A">
              <w:rPr>
                <w:rFonts w:ascii="Tahoma" w:eastAsia="Times New Roman" w:hAnsi="Tahoma" w:cs="Tahoma"/>
                <w:sz w:val="12"/>
                <w:szCs w:val="12"/>
                <w:lang w:eastAsia="ru-RU"/>
              </w:rPr>
              <w:t>rpm</w:t>
            </w:r>
            <w:proofErr w:type="spellEnd"/>
            <w:r w:rsidRPr="003C071A">
              <w:rPr>
                <w:rFonts w:ascii="Tahoma" w:eastAsia="Times New Roman" w:hAnsi="Tahoma" w:cs="Tahoma"/>
                <w:sz w:val="12"/>
                <w:szCs w:val="12"/>
                <w:lang w:eastAsia="ru-RU"/>
              </w:rPr>
              <w:t xml:space="preserve"> Интерфейс подключения: SAS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DG0146BALVN для сервера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ProLiant</w:t>
            </w:r>
            <w:proofErr w:type="spellEnd"/>
            <w:r w:rsidRPr="003C071A">
              <w:rPr>
                <w:rFonts w:ascii="Tahoma" w:eastAsia="Times New Roman" w:hAnsi="Tahoma" w:cs="Tahoma"/>
                <w:sz w:val="12"/>
                <w:szCs w:val="12"/>
                <w:lang w:eastAsia="ru-RU"/>
              </w:rPr>
              <w:t xml:space="preserve"> DL360 G5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Модуль оперативной памяти </w:t>
            </w:r>
            <w:proofErr w:type="spellStart"/>
            <w:r w:rsidRPr="003C071A">
              <w:rPr>
                <w:rFonts w:ascii="Tahoma" w:eastAsia="Times New Roman" w:hAnsi="Tahoma" w:cs="Tahoma"/>
                <w:sz w:val="12"/>
                <w:szCs w:val="12"/>
                <w:lang w:eastAsia="ru-RU"/>
              </w:rPr>
              <w:t>Kingston</w:t>
            </w:r>
            <w:proofErr w:type="spellEnd"/>
            <w:r w:rsidRPr="003C071A">
              <w:rPr>
                <w:rFonts w:ascii="Tahoma" w:eastAsia="Times New Roman" w:hAnsi="Tahoma" w:cs="Tahoma"/>
                <w:sz w:val="12"/>
                <w:szCs w:val="12"/>
                <w:lang w:eastAsia="ru-RU"/>
              </w:rPr>
              <w:t xml:space="preserve"> KVR16LS11/4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8B146J0 </w:t>
            </w:r>
            <w:proofErr w:type="spellStart"/>
            <w:r w:rsidRPr="003C071A">
              <w:rPr>
                <w:rFonts w:ascii="Tahoma" w:eastAsia="Times New Roman" w:hAnsi="Tahoma" w:cs="Tahoma"/>
                <w:sz w:val="12"/>
                <w:szCs w:val="12"/>
                <w:lang w:eastAsia="ru-RU"/>
              </w:rPr>
              <w:t>Maxtor</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atlas</w:t>
            </w:r>
            <w:proofErr w:type="spellEnd"/>
            <w:r w:rsidRPr="003C071A">
              <w:rPr>
                <w:rFonts w:ascii="Tahoma" w:eastAsia="Times New Roman" w:hAnsi="Tahoma" w:cs="Tahoma"/>
                <w:sz w:val="12"/>
                <w:szCs w:val="12"/>
                <w:lang w:eastAsia="ru-RU"/>
              </w:rPr>
              <w:t xml:space="preserve"> 10k IV 147.1 </w:t>
            </w:r>
            <w:proofErr w:type="spellStart"/>
            <w:r w:rsidRPr="003C071A">
              <w:rPr>
                <w:rFonts w:ascii="Tahoma" w:eastAsia="Times New Roman" w:hAnsi="Tahoma" w:cs="Tahoma"/>
                <w:sz w:val="12"/>
                <w:szCs w:val="12"/>
                <w:lang w:eastAsia="ru-RU"/>
              </w:rPr>
              <w:t>Gb</w:t>
            </w:r>
            <w:proofErr w:type="spellEnd"/>
            <w:r w:rsidRPr="003C071A">
              <w:rPr>
                <w:rFonts w:ascii="Tahoma" w:eastAsia="Times New Roman" w:hAnsi="Tahoma" w:cs="Tahoma"/>
                <w:sz w:val="12"/>
                <w:szCs w:val="12"/>
                <w:lang w:eastAsia="ru-RU"/>
              </w:rPr>
              <w:t xml:space="preserve"> для сервера </w:t>
            </w:r>
            <w:proofErr w:type="spellStart"/>
            <w:r w:rsidRPr="003C071A">
              <w:rPr>
                <w:rFonts w:ascii="Tahoma" w:eastAsia="Times New Roman" w:hAnsi="Tahoma" w:cs="Tahoma"/>
                <w:sz w:val="12"/>
                <w:szCs w:val="12"/>
                <w:lang w:eastAsia="ru-RU"/>
              </w:rPr>
              <w:t>Kraftway</w:t>
            </w:r>
            <w:proofErr w:type="spellEnd"/>
            <w:r w:rsidRPr="003C071A">
              <w:rPr>
                <w:rFonts w:ascii="Tahoma" w:eastAsia="Times New Roman" w:hAnsi="Tahoma" w:cs="Tahoma"/>
                <w:sz w:val="12"/>
                <w:szCs w:val="12"/>
                <w:lang w:eastAsia="ru-RU"/>
              </w:rPr>
              <w:t xml:space="preserve"> GEG </w:t>
            </w:r>
            <w:proofErr w:type="spellStart"/>
            <w:r w:rsidRPr="003C071A">
              <w:rPr>
                <w:rFonts w:ascii="Tahoma" w:eastAsia="Times New Roman" w:hAnsi="Tahoma" w:cs="Tahoma"/>
                <w:sz w:val="12"/>
                <w:szCs w:val="12"/>
                <w:lang w:eastAsia="ru-RU"/>
              </w:rPr>
              <w:t>Express</w:t>
            </w:r>
            <w:proofErr w:type="spellEnd"/>
            <w:r w:rsidRPr="003C071A">
              <w:rPr>
                <w:rFonts w:ascii="Tahoma" w:eastAsia="Times New Roman" w:hAnsi="Tahoma" w:cs="Tahoma"/>
                <w:sz w:val="12"/>
                <w:szCs w:val="12"/>
                <w:lang w:eastAsia="ru-RU"/>
              </w:rPr>
              <w:t xml:space="preserve"> X2240TEI1114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3C071A">
              <w:rPr>
                <w:rFonts w:ascii="Tahoma" w:eastAsia="Times New Roman" w:hAnsi="Tahoma" w:cs="Tahoma"/>
                <w:sz w:val="12"/>
                <w:szCs w:val="12"/>
                <w:lang w:eastAsia="ru-RU"/>
              </w:rPr>
              <w:t>Ultra</w:t>
            </w:r>
            <w:proofErr w:type="spellEnd"/>
            <w:r w:rsidRPr="003C071A">
              <w:rPr>
                <w:rFonts w:ascii="Tahoma" w:eastAsia="Times New Roman" w:hAnsi="Tahoma" w:cs="Tahoma"/>
                <w:sz w:val="12"/>
                <w:szCs w:val="12"/>
                <w:lang w:eastAsia="ru-RU"/>
              </w:rPr>
              <w:t xml:space="preserve"> 320 SCSI Скорость вращения шпинделя: не менее 10000 </w:t>
            </w:r>
            <w:proofErr w:type="spellStart"/>
            <w:r w:rsidRPr="003C071A">
              <w:rPr>
                <w:rFonts w:ascii="Tahoma" w:eastAsia="Times New Roman" w:hAnsi="Tahoma" w:cs="Tahoma"/>
                <w:sz w:val="12"/>
                <w:szCs w:val="12"/>
                <w:lang w:eastAsia="ru-RU"/>
              </w:rPr>
              <w:t>rpm</w:t>
            </w:r>
            <w:proofErr w:type="spellEnd"/>
            <w:r w:rsidRPr="003C071A">
              <w:rPr>
                <w:rFonts w:ascii="Tahoma" w:eastAsia="Times New Roman" w:hAnsi="Tahoma" w:cs="Tahoma"/>
                <w:sz w:val="12"/>
                <w:szCs w:val="12"/>
                <w:lang w:eastAsia="ru-RU"/>
              </w:rPr>
              <w:t xml:space="preserve">. Объем: не менее 146 ГБ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WD5003ABYX для сервера </w:t>
            </w:r>
            <w:proofErr w:type="spellStart"/>
            <w:r w:rsidRPr="003C071A">
              <w:rPr>
                <w:rFonts w:ascii="Tahoma" w:eastAsia="Times New Roman" w:hAnsi="Tahoma" w:cs="Tahoma"/>
                <w:sz w:val="12"/>
                <w:szCs w:val="12"/>
                <w:lang w:eastAsia="ru-RU"/>
              </w:rPr>
              <w:t>Kraftway</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Express</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Lite</w:t>
            </w:r>
            <w:proofErr w:type="spellEnd"/>
            <w:r w:rsidRPr="003C071A">
              <w:rPr>
                <w:rFonts w:ascii="Tahoma" w:eastAsia="Times New Roman" w:hAnsi="Tahoma" w:cs="Tahoma"/>
                <w:sz w:val="12"/>
                <w:szCs w:val="12"/>
                <w:lang w:eastAsia="ru-RU"/>
              </w:rPr>
              <w:t xml:space="preserve"> El15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3C071A">
              <w:rPr>
                <w:rFonts w:ascii="Tahoma" w:eastAsia="Times New Roman" w:hAnsi="Tahoma" w:cs="Tahoma"/>
                <w:sz w:val="12"/>
                <w:szCs w:val="12"/>
                <w:lang w:eastAsia="ru-RU"/>
              </w:rPr>
              <w:t>rpm</w:t>
            </w:r>
            <w:proofErr w:type="spellEnd"/>
            <w:r w:rsidRPr="003C071A">
              <w:rPr>
                <w:rFonts w:ascii="Tahoma" w:eastAsia="Times New Roman" w:hAnsi="Tahoma" w:cs="Tahoma"/>
                <w:sz w:val="12"/>
                <w:szCs w:val="12"/>
                <w:lang w:eastAsia="ru-RU"/>
              </w:rPr>
              <w:t xml:space="preserve"> Интерфейс подключения: SATA 3Gbit/s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ST3146855SS для сервера IBM </w:t>
            </w:r>
            <w:proofErr w:type="spellStart"/>
            <w:r w:rsidRPr="003C071A">
              <w:rPr>
                <w:rFonts w:ascii="Tahoma" w:eastAsia="Times New Roman" w:hAnsi="Tahoma" w:cs="Tahoma"/>
                <w:sz w:val="12"/>
                <w:szCs w:val="12"/>
                <w:lang w:eastAsia="ru-RU"/>
              </w:rPr>
              <w:t>System</w:t>
            </w:r>
            <w:proofErr w:type="spellEnd"/>
            <w:r w:rsidRPr="003C071A">
              <w:rPr>
                <w:rFonts w:ascii="Tahoma" w:eastAsia="Times New Roman" w:hAnsi="Tahoma" w:cs="Tahoma"/>
                <w:sz w:val="12"/>
                <w:szCs w:val="12"/>
                <w:lang w:eastAsia="ru-RU"/>
              </w:rPr>
              <w:t xml:space="preserve"> x3849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w:t>
            </w:r>
            <w:proofErr w:type="spellStart"/>
            <w:r w:rsidRPr="003C071A">
              <w:rPr>
                <w:rFonts w:ascii="Tahoma" w:eastAsia="Times New Roman" w:hAnsi="Tahoma" w:cs="Tahoma"/>
                <w:sz w:val="12"/>
                <w:szCs w:val="12"/>
                <w:lang w:eastAsia="ru-RU"/>
              </w:rPr>
              <w:t>rpm</w:t>
            </w:r>
            <w:proofErr w:type="spellEnd"/>
            <w:r w:rsidRPr="003C071A">
              <w:rPr>
                <w:rFonts w:ascii="Tahoma" w:eastAsia="Times New Roman" w:hAnsi="Tahoma" w:cs="Tahoma"/>
                <w:sz w:val="12"/>
                <w:szCs w:val="12"/>
                <w:lang w:eastAsia="ru-RU"/>
              </w:rPr>
              <w:t xml:space="preserve"> Интерфейс подключения: SAS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Жесткий диск </w:t>
            </w:r>
            <w:proofErr w:type="spellStart"/>
            <w:r w:rsidRPr="003C071A">
              <w:rPr>
                <w:rFonts w:ascii="Tahoma" w:eastAsia="Times New Roman" w:hAnsi="Tahoma" w:cs="Tahoma"/>
                <w:sz w:val="12"/>
                <w:szCs w:val="12"/>
                <w:lang w:eastAsia="ru-RU"/>
              </w:rPr>
              <w:t>Toshiba</w:t>
            </w:r>
            <w:proofErr w:type="spellEnd"/>
            <w:r w:rsidRPr="003C071A">
              <w:rPr>
                <w:rFonts w:ascii="Tahoma" w:eastAsia="Times New Roman" w:hAnsi="Tahoma" w:cs="Tahoma"/>
                <w:sz w:val="12"/>
                <w:szCs w:val="12"/>
                <w:lang w:eastAsia="ru-RU"/>
              </w:rPr>
              <w:t xml:space="preserve"> MK3001GRRB для сервера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ProLiant</w:t>
            </w:r>
            <w:proofErr w:type="spellEnd"/>
            <w:r w:rsidRPr="003C071A">
              <w:rPr>
                <w:rFonts w:ascii="Tahoma" w:eastAsia="Times New Roman" w:hAnsi="Tahoma" w:cs="Tahoma"/>
                <w:sz w:val="12"/>
                <w:szCs w:val="12"/>
                <w:lang w:eastAsia="ru-RU"/>
              </w:rPr>
              <w:t xml:space="preserve"> DL360 G5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3C071A">
              <w:rPr>
                <w:rFonts w:ascii="Tahoma" w:eastAsia="Times New Roman" w:hAnsi="Tahoma" w:cs="Tahoma"/>
                <w:sz w:val="12"/>
                <w:szCs w:val="12"/>
                <w:lang w:eastAsia="ru-RU"/>
              </w:rPr>
              <w:t>rpm</w:t>
            </w:r>
            <w:proofErr w:type="spellEnd"/>
            <w:r w:rsidRPr="003C071A">
              <w:rPr>
                <w:rFonts w:ascii="Tahoma" w:eastAsia="Times New Roman" w:hAnsi="Tahoma" w:cs="Tahoma"/>
                <w:sz w:val="12"/>
                <w:szCs w:val="12"/>
                <w:lang w:eastAsia="ru-RU"/>
              </w:rPr>
              <w:t xml:space="preserve"> Интерфейс подключения: SAS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Блок питания DPS-800GB A для сервера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Proliant</w:t>
            </w:r>
            <w:proofErr w:type="spellEnd"/>
            <w:r w:rsidRPr="003C071A">
              <w:rPr>
                <w:rFonts w:ascii="Tahoma" w:eastAsia="Times New Roman" w:hAnsi="Tahoma" w:cs="Tahoma"/>
                <w:sz w:val="12"/>
                <w:szCs w:val="12"/>
                <w:lang w:eastAsia="ru-RU"/>
              </w:rPr>
              <w:t xml:space="preserve"> ML 370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Блок питания HP ATSN-7000956-Y000 для сервера (или эквивалент)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spellStart"/>
            <w:r w:rsidRPr="003C071A">
              <w:rPr>
                <w:rFonts w:ascii="Tahoma" w:eastAsia="Times New Roman" w:hAnsi="Tahoma" w:cs="Tahoma"/>
                <w:sz w:val="12"/>
                <w:szCs w:val="12"/>
                <w:lang w:eastAsia="ru-RU"/>
              </w:rPr>
              <w:t>Партномер</w:t>
            </w:r>
            <w:proofErr w:type="spellEnd"/>
            <w:r w:rsidRPr="003C071A">
              <w:rPr>
                <w:rFonts w:ascii="Tahoma" w:eastAsia="Times New Roman" w:hAnsi="Tahoma" w:cs="Tahoma"/>
                <w:sz w:val="12"/>
                <w:szCs w:val="12"/>
                <w:lang w:eastAsia="ru-RU"/>
              </w:rPr>
              <w:t xml:space="preserve">: 411077-001 Совместимость: сервер </w:t>
            </w:r>
            <w:proofErr w:type="spellStart"/>
            <w:r w:rsidRPr="003C071A">
              <w:rPr>
                <w:rFonts w:ascii="Tahoma" w:eastAsia="Times New Roman" w:hAnsi="Tahoma" w:cs="Tahoma"/>
                <w:sz w:val="12"/>
                <w:szCs w:val="12"/>
                <w:lang w:eastAsia="ru-RU"/>
              </w:rPr>
              <w:t>Hewlett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Packard</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ProLiant</w:t>
            </w:r>
            <w:proofErr w:type="spellEnd"/>
            <w:r w:rsidRPr="003C071A">
              <w:rPr>
                <w:rFonts w:ascii="Tahoma" w:eastAsia="Times New Roman" w:hAnsi="Tahoma" w:cs="Tahoma"/>
                <w:sz w:val="12"/>
                <w:szCs w:val="12"/>
                <w:lang w:eastAsia="ru-RU"/>
              </w:rPr>
              <w:t xml:space="preserve"> DL360 G5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Блок питания ATX</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3C071A">
              <w:rPr>
                <w:rFonts w:ascii="Tahoma" w:eastAsia="Times New Roman" w:hAnsi="Tahoma" w:cs="Tahoma"/>
                <w:sz w:val="12"/>
                <w:szCs w:val="12"/>
                <w:lang w:eastAsia="ru-RU"/>
              </w:rPr>
              <w:t>мат</w:t>
            </w:r>
            <w:proofErr w:type="gramStart"/>
            <w:r w:rsidRPr="003C071A">
              <w:rPr>
                <w:rFonts w:ascii="Tahoma" w:eastAsia="Times New Roman" w:hAnsi="Tahoma" w:cs="Tahoma"/>
                <w:sz w:val="12"/>
                <w:szCs w:val="12"/>
                <w:lang w:eastAsia="ru-RU"/>
              </w:rPr>
              <w:t>.п</w:t>
            </w:r>
            <w:proofErr w:type="gramEnd"/>
            <w:r w:rsidRPr="003C071A">
              <w:rPr>
                <w:rFonts w:ascii="Tahoma" w:eastAsia="Times New Roman" w:hAnsi="Tahoma" w:cs="Tahoma"/>
                <w:sz w:val="12"/>
                <w:szCs w:val="12"/>
                <w:lang w:eastAsia="ru-RU"/>
              </w:rPr>
              <w:t>латы</w:t>
            </w:r>
            <w:proofErr w:type="spellEnd"/>
            <w:r w:rsidRPr="003C071A">
              <w:rPr>
                <w:rFonts w:ascii="Tahoma" w:eastAsia="Times New Roman" w:hAnsi="Tahoma" w:cs="Tahoma"/>
                <w:sz w:val="12"/>
                <w:szCs w:val="12"/>
                <w:lang w:eastAsia="ru-RU"/>
              </w:rPr>
              <w:t xml:space="preserve"> 24+4 </w:t>
            </w:r>
            <w:proofErr w:type="spellStart"/>
            <w:r w:rsidRPr="003C071A">
              <w:rPr>
                <w:rFonts w:ascii="Tahoma" w:eastAsia="Times New Roman" w:hAnsi="Tahoma" w:cs="Tahoma"/>
                <w:sz w:val="12"/>
                <w:szCs w:val="12"/>
                <w:lang w:eastAsia="ru-RU"/>
              </w:rPr>
              <w:t>pin</w:t>
            </w:r>
            <w:proofErr w:type="spellEnd"/>
            <w:r w:rsidRPr="003C071A">
              <w:rPr>
                <w:rFonts w:ascii="Tahoma" w:eastAsia="Times New Roman" w:hAnsi="Tahoma" w:cs="Tahoma"/>
                <w:sz w:val="12"/>
                <w:szCs w:val="12"/>
                <w:lang w:eastAsia="ru-RU"/>
              </w:rPr>
              <w:t xml:space="preserve">, MOLEX - не менее 2 </w:t>
            </w:r>
            <w:r w:rsidRPr="003C071A">
              <w:rPr>
                <w:rFonts w:ascii="Tahoma" w:eastAsia="Times New Roman" w:hAnsi="Tahoma" w:cs="Tahoma"/>
                <w:sz w:val="12"/>
                <w:szCs w:val="12"/>
                <w:lang w:eastAsia="ru-RU"/>
              </w:rPr>
              <w:lastRenderedPageBreak/>
              <w:t>шт., SATA - не менее 2 шт.</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KVM - переключатель</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3C071A">
              <w:rPr>
                <w:rFonts w:ascii="Tahoma" w:eastAsia="Times New Roman" w:hAnsi="Tahoma" w:cs="Tahoma"/>
                <w:sz w:val="12"/>
                <w:szCs w:val="12"/>
                <w:lang w:eastAsia="ru-RU"/>
              </w:rPr>
              <w:t>Windows</w:t>
            </w:r>
            <w:proofErr w:type="spellEnd"/>
            <w:r w:rsidRPr="003C071A">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xml:space="preserve"> не менее 2 шт. Мышь USB тип А не менее 2 шт.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Батарея 381573-001 HP </w:t>
            </w:r>
            <w:proofErr w:type="spellStart"/>
            <w:r w:rsidRPr="003C071A">
              <w:rPr>
                <w:rFonts w:ascii="Tahoma" w:eastAsia="Times New Roman" w:hAnsi="Tahoma" w:cs="Tahoma"/>
                <w:sz w:val="12"/>
                <w:szCs w:val="12"/>
                <w:lang w:eastAsia="ru-RU"/>
              </w:rPr>
              <w:t>Raid</w:t>
            </w:r>
            <w:proofErr w:type="spellEnd"/>
            <w:r w:rsidRPr="003C071A">
              <w:rPr>
                <w:rFonts w:ascii="Tahoma" w:eastAsia="Times New Roman" w:hAnsi="Tahoma" w:cs="Tahoma"/>
                <w:sz w:val="12"/>
                <w:szCs w:val="12"/>
                <w:lang w:eastAsia="ru-RU"/>
              </w:rPr>
              <w:t xml:space="preserve">-контроллера P400, P800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Функциональность источника питания: </w:t>
            </w:r>
            <w:proofErr w:type="spellStart"/>
            <w:r w:rsidRPr="003C071A">
              <w:rPr>
                <w:rFonts w:ascii="Tahoma" w:eastAsia="Times New Roman" w:hAnsi="Tahoma" w:cs="Tahoma"/>
                <w:sz w:val="12"/>
                <w:szCs w:val="12"/>
                <w:lang w:eastAsia="ru-RU"/>
              </w:rPr>
              <w:t>Ni</w:t>
            </w:r>
            <w:proofErr w:type="spellEnd"/>
            <w:r w:rsidRPr="003C071A">
              <w:rPr>
                <w:rFonts w:ascii="Tahoma" w:eastAsia="Times New Roman" w:hAnsi="Tahoma" w:cs="Tahoma"/>
                <w:sz w:val="12"/>
                <w:szCs w:val="12"/>
                <w:lang w:eastAsia="ru-RU"/>
              </w:rPr>
              <w:t xml:space="preserve">-MH. Емкость: не менее 5000mAh Совместимость: HP </w:t>
            </w:r>
            <w:proofErr w:type="spellStart"/>
            <w:r w:rsidRPr="003C071A">
              <w:rPr>
                <w:rFonts w:ascii="Tahoma" w:eastAsia="Times New Roman" w:hAnsi="Tahoma" w:cs="Tahoma"/>
                <w:sz w:val="12"/>
                <w:szCs w:val="12"/>
                <w:lang w:eastAsia="ru-RU"/>
              </w:rPr>
              <w:t>SmartArray</w:t>
            </w:r>
            <w:proofErr w:type="spellEnd"/>
            <w:r w:rsidRPr="003C071A">
              <w:rPr>
                <w:rFonts w:ascii="Tahoma" w:eastAsia="Times New Roman" w:hAnsi="Tahoma" w:cs="Tahoma"/>
                <w:sz w:val="12"/>
                <w:szCs w:val="12"/>
                <w:lang w:eastAsia="ru-RU"/>
              </w:rPr>
              <w:t xml:space="preserve"> P400, P800 </w:t>
            </w:r>
            <w:proofErr w:type="spellStart"/>
            <w:r w:rsidRPr="003C071A">
              <w:rPr>
                <w:rFonts w:ascii="Tahoma" w:eastAsia="Times New Roman" w:hAnsi="Tahoma" w:cs="Tahoma"/>
                <w:sz w:val="12"/>
                <w:szCs w:val="12"/>
                <w:lang w:eastAsia="ru-RU"/>
              </w:rPr>
              <w:t>series</w:t>
            </w:r>
            <w:proofErr w:type="spellEnd"/>
            <w:r w:rsidRPr="003C071A">
              <w:rPr>
                <w:rFonts w:ascii="Tahoma" w:eastAsia="Times New Roman" w:hAnsi="Tahoma" w:cs="Tahoma"/>
                <w:sz w:val="12"/>
                <w:szCs w:val="12"/>
                <w:lang w:eastAsia="ru-RU"/>
              </w:rPr>
              <w:t xml:space="preserve">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Батарея CS-ABM600SL для IBM (</w:t>
            </w:r>
            <w:proofErr w:type="spellStart"/>
            <w:r w:rsidRPr="003C071A">
              <w:rPr>
                <w:rFonts w:ascii="Tahoma" w:eastAsia="Times New Roman" w:hAnsi="Tahoma" w:cs="Tahoma"/>
                <w:sz w:val="12"/>
                <w:szCs w:val="12"/>
                <w:lang w:eastAsia="ru-RU"/>
              </w:rPr>
              <w:t>ServeRAID</w:t>
            </w:r>
            <w:proofErr w:type="spellEnd"/>
            <w:r w:rsidRPr="003C071A">
              <w:rPr>
                <w:rFonts w:ascii="Tahoma" w:eastAsia="Times New Roman" w:hAnsi="Tahoma" w:cs="Tahoma"/>
                <w:sz w:val="12"/>
                <w:szCs w:val="12"/>
                <w:lang w:eastAsia="ru-RU"/>
              </w:rPr>
              <w:t xml:space="preserve"> 8i, </w:t>
            </w:r>
            <w:proofErr w:type="spellStart"/>
            <w:r w:rsidRPr="003C071A">
              <w:rPr>
                <w:rFonts w:ascii="Tahoma" w:eastAsia="Times New Roman" w:hAnsi="Tahoma" w:cs="Tahoma"/>
                <w:sz w:val="12"/>
                <w:szCs w:val="12"/>
                <w:lang w:eastAsia="ru-RU"/>
              </w:rPr>
              <w:t>ServeRAID</w:t>
            </w:r>
            <w:proofErr w:type="spellEnd"/>
            <w:r w:rsidRPr="003C071A">
              <w:rPr>
                <w:rFonts w:ascii="Tahoma" w:eastAsia="Times New Roman" w:hAnsi="Tahoma" w:cs="Tahoma"/>
                <w:sz w:val="12"/>
                <w:szCs w:val="12"/>
                <w:lang w:eastAsia="ru-RU"/>
              </w:rPr>
              <w:t xml:space="preserve"> 8s)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Функциональность </w:t>
            </w:r>
            <w:r w:rsidRPr="003C071A">
              <w:rPr>
                <w:rFonts w:ascii="Tahoma" w:eastAsia="Times New Roman" w:hAnsi="Tahoma" w:cs="Tahoma"/>
                <w:sz w:val="12"/>
                <w:szCs w:val="12"/>
                <w:lang w:eastAsia="ru-RU"/>
              </w:rPr>
              <w:lastRenderedPageBreak/>
              <w:t xml:space="preserve">источника питания: </w:t>
            </w:r>
            <w:proofErr w:type="spellStart"/>
            <w:r w:rsidRPr="003C071A">
              <w:rPr>
                <w:rFonts w:ascii="Tahoma" w:eastAsia="Times New Roman" w:hAnsi="Tahoma" w:cs="Tahoma"/>
                <w:sz w:val="12"/>
                <w:szCs w:val="12"/>
                <w:lang w:eastAsia="ru-RU"/>
              </w:rPr>
              <w:t>Li-ion</w:t>
            </w:r>
            <w:proofErr w:type="spellEnd"/>
            <w:r w:rsidRPr="003C071A">
              <w:rPr>
                <w:rFonts w:ascii="Tahoma" w:eastAsia="Times New Roman" w:hAnsi="Tahoma" w:cs="Tahoma"/>
                <w:sz w:val="12"/>
                <w:szCs w:val="12"/>
                <w:lang w:eastAsia="ru-RU"/>
              </w:rPr>
              <w:t xml:space="preserve">. Напряжение: 3,7 В. Емкость: не менее 1800 </w:t>
            </w:r>
            <w:proofErr w:type="spellStart"/>
            <w:r w:rsidRPr="003C071A">
              <w:rPr>
                <w:rFonts w:ascii="Tahoma" w:eastAsia="Times New Roman" w:hAnsi="Tahoma" w:cs="Tahoma"/>
                <w:sz w:val="12"/>
                <w:szCs w:val="12"/>
                <w:lang w:eastAsia="ru-RU"/>
              </w:rPr>
              <w:t>mAh</w:t>
            </w:r>
            <w:proofErr w:type="spellEnd"/>
            <w:r w:rsidRPr="003C071A">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Батарея 39R6520 к RAID контроллеру IBM 42C2193 (или эквивалент)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Функциональность источника питания: </w:t>
            </w:r>
            <w:proofErr w:type="spellStart"/>
            <w:r w:rsidRPr="003C071A">
              <w:rPr>
                <w:rFonts w:ascii="Tahoma" w:eastAsia="Times New Roman" w:hAnsi="Tahoma" w:cs="Tahoma"/>
                <w:sz w:val="12"/>
                <w:szCs w:val="12"/>
                <w:lang w:eastAsia="ru-RU"/>
              </w:rPr>
              <w:t>Li-ion</w:t>
            </w:r>
            <w:proofErr w:type="spellEnd"/>
            <w:r w:rsidRPr="003C071A">
              <w:rPr>
                <w:rFonts w:ascii="Tahoma" w:eastAsia="Times New Roman" w:hAnsi="Tahoma" w:cs="Tahoma"/>
                <w:sz w:val="12"/>
                <w:szCs w:val="12"/>
                <w:lang w:eastAsia="ru-RU"/>
              </w:rPr>
              <w:t xml:space="preserve">. Емкость: не менее 400mAh Напряжение: 3,7 В.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Компьютерная акустика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Мощность: не менее 10 Вт, Тип: 2.0</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191212870000021300100100240126110242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19740.00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19740.00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19740.00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Квартал</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364</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w:t>
            </w:r>
            <w:r w:rsidRPr="003C071A">
              <w:rPr>
                <w:rFonts w:ascii="Tahoma" w:eastAsia="Times New Roman" w:hAnsi="Tahoma" w:cs="Tahoma"/>
                <w:sz w:val="12"/>
                <w:szCs w:val="12"/>
                <w:lang w:eastAsia="ru-RU"/>
              </w:rPr>
              <w:lastRenderedPageBreak/>
              <w:t>021300100100260100620244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Газ горючий </w:t>
            </w:r>
            <w:r w:rsidRPr="003C071A">
              <w:rPr>
                <w:rFonts w:ascii="Tahoma" w:eastAsia="Times New Roman" w:hAnsi="Tahoma" w:cs="Tahoma"/>
                <w:sz w:val="12"/>
                <w:szCs w:val="12"/>
                <w:lang w:eastAsia="ru-RU"/>
              </w:rPr>
              <w:lastRenderedPageBreak/>
              <w:t>природный промышленного и коммунально-бытового назначения</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Поставка газа горючего природного до сетей </w:t>
            </w:r>
            <w:r w:rsidRPr="003C071A">
              <w:rPr>
                <w:rFonts w:ascii="Tahoma" w:eastAsia="Times New Roman" w:hAnsi="Tahoma" w:cs="Tahoma"/>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550000.00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30.0</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w:t>
            </w:r>
            <w:r w:rsidRPr="003C071A">
              <w:rPr>
                <w:rFonts w:ascii="Tahoma" w:eastAsia="Times New Roman" w:hAnsi="Tahoma" w:cs="Tahoma"/>
                <w:sz w:val="12"/>
                <w:szCs w:val="12"/>
                <w:lang w:eastAsia="ru-RU"/>
              </w:rPr>
              <w:lastRenderedPageBreak/>
              <w:t xml:space="preserve">(выполнения работ, оказания услуг): Ежемесячно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Закупка у </w:t>
            </w:r>
            <w:r w:rsidRPr="003C071A">
              <w:rPr>
                <w:rFonts w:ascii="Tahoma" w:eastAsia="Times New Roman" w:hAnsi="Tahoma" w:cs="Tahoma"/>
                <w:sz w:val="12"/>
                <w:szCs w:val="12"/>
                <w:lang w:eastAsia="ru-RU"/>
              </w:rPr>
              <w:lastRenderedPageBreak/>
              <w:t>единственного поставщика (подрядчика, исполнителя)</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Газ горючий природный промышленного и коммунально-бытового назначения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Газ горючий природный промышленного и коммунально-бытового назначения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Поставка газа горючего природного до сетей </w:t>
            </w:r>
            <w:r w:rsidRPr="003C071A">
              <w:rPr>
                <w:rFonts w:ascii="Tahoma" w:eastAsia="Times New Roman" w:hAnsi="Tahoma" w:cs="Tahoma"/>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Кубический 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113</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84999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84999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23</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191212870000021300100100270181712244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бумаги офисной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6546166.50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5478111.11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5478111.11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65461.67 руб. </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654616.65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03.2019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Бумага офисная формата А3</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w:t>
            </w:r>
            <w:r w:rsidRPr="003C071A">
              <w:rPr>
                <w:rFonts w:ascii="Tahoma" w:eastAsia="Times New Roman" w:hAnsi="Tahoma" w:cs="Tahoma"/>
                <w:sz w:val="12"/>
                <w:szCs w:val="12"/>
                <w:lang w:eastAsia="ru-RU"/>
              </w:rPr>
              <w:lastRenderedPageBreak/>
              <w:t>1%. - шероховатость: 200+/- 50 мл/мин;</w:t>
            </w:r>
            <w:proofErr w:type="gramEnd"/>
            <w:r w:rsidRPr="003C071A">
              <w:rPr>
                <w:rFonts w:ascii="Tahoma" w:eastAsia="Times New Roman" w:hAnsi="Tahoma" w:cs="Tahoma"/>
                <w:sz w:val="12"/>
                <w:szCs w:val="12"/>
                <w:lang w:eastAsia="ru-RU"/>
              </w:rPr>
              <w:t xml:space="preserve"> - жесткость MD(мН): 125+/-20; - жесткость CD(мН): 55+/-10; - вес 1 м</w:t>
            </w:r>
            <w:proofErr w:type="gramStart"/>
            <w:r w:rsidRPr="003C071A">
              <w:rPr>
                <w:rFonts w:ascii="Tahoma" w:eastAsia="Times New Roman" w:hAnsi="Tahoma" w:cs="Tahoma"/>
                <w:sz w:val="12"/>
                <w:szCs w:val="12"/>
                <w:lang w:eastAsia="ru-RU"/>
              </w:rPr>
              <w:t>2</w:t>
            </w:r>
            <w:proofErr w:type="gramEnd"/>
            <w:r w:rsidRPr="003C071A">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Бумага офисная формата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3C071A">
              <w:rPr>
                <w:rFonts w:ascii="Tahoma" w:eastAsia="Times New Roman" w:hAnsi="Tahoma" w:cs="Tahoma"/>
                <w:sz w:val="12"/>
                <w:szCs w:val="12"/>
                <w:lang w:eastAsia="ru-RU"/>
              </w:rPr>
              <w:t>2</w:t>
            </w:r>
            <w:proofErr w:type="gramEnd"/>
            <w:r w:rsidRPr="003C071A">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предотвратить его повреждение или </w:t>
            </w:r>
            <w:r w:rsidRPr="003C071A">
              <w:rPr>
                <w:rFonts w:ascii="Tahoma" w:eastAsia="Times New Roman" w:hAnsi="Tahoma" w:cs="Tahoma"/>
                <w:sz w:val="12"/>
                <w:szCs w:val="12"/>
                <w:lang w:eastAsia="ru-RU"/>
              </w:rPr>
              <w:lastRenderedPageBreak/>
              <w:t>порчу во время перевозки, передачи Заказчику и дальнейшего хранения. Упаковка не должна быть вскрыта, не должна иметь вмятин, порезов.</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27050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27050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24</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191212870000021300100100280160000244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хозяйственных товаров и принадлежностей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271472.81</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234800.00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234800.00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3C071A">
              <w:rPr>
                <w:rFonts w:ascii="Tahoma" w:eastAsia="Times New Roman" w:hAnsi="Tahoma" w:cs="Tahoma"/>
                <w:sz w:val="12"/>
                <w:szCs w:val="12"/>
                <w:lang w:eastAsia="ru-RU"/>
              </w:rPr>
              <w:t>указанном</w:t>
            </w:r>
            <w:proofErr w:type="gramEnd"/>
            <w:r w:rsidRPr="003C071A">
              <w:rPr>
                <w:rFonts w:ascii="Tahoma" w:eastAsia="Times New Roman" w:hAnsi="Tahoma" w:cs="Tahoma"/>
                <w:sz w:val="12"/>
                <w:szCs w:val="12"/>
                <w:lang w:eastAsia="ru-RU"/>
              </w:rPr>
              <w:t xml:space="preserve">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3C071A">
              <w:rPr>
                <w:rFonts w:ascii="Tahoma" w:eastAsia="Times New Roman" w:hAnsi="Tahoma" w:cs="Tahoma"/>
                <w:sz w:val="12"/>
                <w:szCs w:val="12"/>
                <w:lang w:eastAsia="ru-RU"/>
              </w:rPr>
              <w:t>с даты заключения</w:t>
            </w:r>
            <w:proofErr w:type="gramEnd"/>
            <w:r w:rsidRPr="003C071A">
              <w:rPr>
                <w:rFonts w:ascii="Tahoma" w:eastAsia="Times New Roman" w:hAnsi="Tahoma" w:cs="Tahoma"/>
                <w:sz w:val="12"/>
                <w:szCs w:val="12"/>
                <w:lang w:eastAsia="ru-RU"/>
              </w:rPr>
              <w:t xml:space="preserve">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27147.28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Средства</w:t>
            </w:r>
            <w:proofErr w:type="gramEnd"/>
            <w:r w:rsidRPr="003C071A">
              <w:rPr>
                <w:rFonts w:ascii="Tahoma" w:eastAsia="Times New Roman" w:hAnsi="Tahoma" w:cs="Tahoma"/>
                <w:sz w:val="12"/>
                <w:szCs w:val="12"/>
                <w:lang w:eastAsia="ru-RU"/>
              </w:rPr>
              <w:t xml:space="preserve"> отбеливающие для стирки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детского белья;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 выпуска;  значение характеристики: Жидкость</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Назначение;  значение характеристики: Для белого белья</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Средство с </w:t>
            </w:r>
            <w:proofErr w:type="spellStart"/>
            <w:r w:rsidRPr="003C071A">
              <w:rPr>
                <w:rFonts w:ascii="Tahoma" w:eastAsia="Times New Roman" w:hAnsi="Tahoma" w:cs="Tahoma"/>
                <w:sz w:val="12"/>
                <w:szCs w:val="12"/>
                <w:lang w:eastAsia="ru-RU"/>
              </w:rPr>
              <w:t>пятновыводящим</w:t>
            </w:r>
            <w:proofErr w:type="spellEnd"/>
            <w:r w:rsidRPr="003C071A">
              <w:rPr>
                <w:rFonts w:ascii="Tahoma" w:eastAsia="Times New Roman" w:hAnsi="Tahoma" w:cs="Tahoma"/>
                <w:sz w:val="12"/>
                <w:szCs w:val="12"/>
                <w:lang w:eastAsia="ru-RU"/>
              </w:rPr>
              <w:t xml:space="preserve"> эффектом;  значение характеристики: Да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средства;  значение характеристики: Хлорсодержащее</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Мыло хозяйственное </w:t>
            </w:r>
            <w:r w:rsidRPr="003C071A">
              <w:rPr>
                <w:rFonts w:ascii="Tahoma" w:eastAsia="Times New Roman" w:hAnsi="Tahoma" w:cs="Tahoma"/>
                <w:sz w:val="12"/>
                <w:szCs w:val="12"/>
                <w:lang w:eastAsia="ru-RU"/>
              </w:rPr>
              <w:lastRenderedPageBreak/>
              <w:t>твердое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Группа мыла;  значение характеристики: I,</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w:t>
            </w:r>
            <w:r w:rsidRPr="003C071A">
              <w:rPr>
                <w:rFonts w:ascii="Tahoma" w:eastAsia="Times New Roman" w:hAnsi="Tahoma" w:cs="Tahoma"/>
                <w:sz w:val="12"/>
                <w:szCs w:val="12"/>
                <w:lang w:eastAsia="ru-RU"/>
              </w:rPr>
              <w:lastRenderedPageBreak/>
              <w:t>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319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319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Средства для </w:t>
            </w:r>
            <w:proofErr w:type="spellStart"/>
            <w:r w:rsidRPr="003C071A">
              <w:rPr>
                <w:rFonts w:ascii="Tahoma" w:eastAsia="Times New Roman" w:hAnsi="Tahoma" w:cs="Tahoma"/>
                <w:sz w:val="12"/>
                <w:szCs w:val="12"/>
                <w:lang w:eastAsia="ru-RU"/>
              </w:rPr>
              <w:t>дезодорирования</w:t>
            </w:r>
            <w:proofErr w:type="spellEnd"/>
            <w:r w:rsidRPr="003C071A">
              <w:rPr>
                <w:rFonts w:ascii="Tahoma" w:eastAsia="Times New Roman" w:hAnsi="Tahoma" w:cs="Tahoma"/>
                <w:sz w:val="12"/>
                <w:szCs w:val="12"/>
                <w:lang w:eastAsia="ru-RU"/>
              </w:rPr>
              <w:t xml:space="preserve"> и ароматизации воздуха в помещениях</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Вид товара;  значение характеристики: Освежитель воздуха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 выпуска;  значение характеристики: Аэрозоль</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101.4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101.4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Средства</w:t>
            </w:r>
            <w:proofErr w:type="gramEnd"/>
            <w:r w:rsidRPr="003C071A">
              <w:rPr>
                <w:rFonts w:ascii="Tahoma" w:eastAsia="Times New Roman" w:hAnsi="Tahoma" w:cs="Tahoma"/>
                <w:sz w:val="12"/>
                <w:szCs w:val="12"/>
                <w:lang w:eastAsia="ru-RU"/>
              </w:rPr>
              <w:t xml:space="preserve"> моющие для стекол и зеркал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Средство спиртосодержащее;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Форма </w:t>
            </w:r>
            <w:r w:rsidRPr="003C071A">
              <w:rPr>
                <w:rFonts w:ascii="Tahoma" w:eastAsia="Times New Roman" w:hAnsi="Tahoma" w:cs="Tahoma"/>
                <w:sz w:val="12"/>
                <w:szCs w:val="12"/>
                <w:lang w:eastAsia="ru-RU"/>
              </w:rPr>
              <w:lastRenderedPageBreak/>
              <w:t>выпуска;  значение характеристики: Спрей</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95.5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95.5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Порошок стиральный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стирки;  значение характеристики: Ручная стирка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Для детского белья;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Назначение;  значение характеристики: Для цветного белья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Килограмм</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185.85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185.85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Мыло туалетное жидкое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Наличие ароматической отдушки;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Мыло туалетное твердое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антибактериального компонента;  значение характеристики: Нет,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Марка мыла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значение характеристики: Ординарное (О)</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Килограмм</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Средства</w:t>
            </w:r>
            <w:proofErr w:type="gramEnd"/>
            <w:r w:rsidRPr="003C071A">
              <w:rPr>
                <w:rFonts w:ascii="Tahoma" w:eastAsia="Times New Roman" w:hAnsi="Tahoma" w:cs="Tahoma"/>
                <w:sz w:val="12"/>
                <w:szCs w:val="12"/>
                <w:lang w:eastAsia="ru-RU"/>
              </w:rPr>
              <w:t xml:space="preserve"> моющие для туалетов и ванных комнат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Средство концентрированное;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Средство спиртосодержащее;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Средство хлорсодержащее;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 выпуска;  значение характеристики: Жидкость</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433.5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433.5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Нить для прошивки документов (1000 м)</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белый, в бобине, полиэфир 100%, не менее 1000 метров</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Швабра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Сода</w:t>
            </w:r>
            <w:proofErr w:type="gramEnd"/>
            <w:r w:rsidRPr="003C071A">
              <w:rPr>
                <w:rFonts w:ascii="Tahoma" w:eastAsia="Times New Roman" w:hAnsi="Tahoma" w:cs="Tahoma"/>
                <w:sz w:val="12"/>
                <w:szCs w:val="12"/>
                <w:lang w:eastAsia="ru-RU"/>
              </w:rPr>
              <w:t xml:space="preserve"> кальцинированная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Техническая кальцинированная сода, в упаковке не менее 0,8 кг</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Моющее средство универсальное для мытья пола и стен</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Концентрат, </w:t>
            </w:r>
            <w:proofErr w:type="gramStart"/>
            <w:r w:rsidRPr="003C071A">
              <w:rPr>
                <w:rFonts w:ascii="Tahoma" w:eastAsia="Times New Roman" w:hAnsi="Tahoma" w:cs="Tahoma"/>
                <w:sz w:val="12"/>
                <w:szCs w:val="12"/>
                <w:lang w:eastAsia="ru-RU"/>
              </w:rPr>
              <w:t>универсальное</w:t>
            </w:r>
            <w:proofErr w:type="gramEnd"/>
            <w:r w:rsidRPr="003C071A">
              <w:rPr>
                <w:rFonts w:ascii="Tahoma" w:eastAsia="Times New Roman" w:hAnsi="Tahoma" w:cs="Tahoma"/>
                <w:sz w:val="12"/>
                <w:szCs w:val="12"/>
                <w:lang w:eastAsia="ru-RU"/>
              </w:rPr>
              <w:t>, объем 1 литр</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Литр;^кубический дециметр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Порошкообразное чистящее средство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Перчатки резиновые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Материал-латекс, размер М (средний), с хлопковым напылением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Пара (2 шт.)</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715</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Диспенсер для жидкого мыла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3C071A">
              <w:rPr>
                <w:rFonts w:ascii="Tahoma" w:eastAsia="Times New Roman" w:hAnsi="Tahoma" w:cs="Tahoma"/>
                <w:sz w:val="12"/>
                <w:szCs w:val="12"/>
                <w:lang w:eastAsia="ru-RU"/>
              </w:rPr>
              <w:t>цвет-белый</w:t>
            </w:r>
            <w:proofErr w:type="gramEnd"/>
            <w:r w:rsidRPr="003C071A">
              <w:rPr>
                <w:rFonts w:ascii="Tahoma" w:eastAsia="Times New Roman" w:hAnsi="Tahoma" w:cs="Tahoma"/>
                <w:sz w:val="12"/>
                <w:szCs w:val="12"/>
                <w:lang w:eastAsia="ru-RU"/>
              </w:rPr>
              <w:t xml:space="preserve">, закрывается на ключ, крепеж в комплекте, объем 1,0 литр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Зеркало в раме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Зеркало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 </w:t>
            </w:r>
            <w:proofErr w:type="gramStart"/>
            <w:r w:rsidRPr="003C071A">
              <w:rPr>
                <w:rFonts w:ascii="Tahoma" w:eastAsia="Times New Roman" w:hAnsi="Tahoma" w:cs="Tahoma"/>
                <w:sz w:val="12"/>
                <w:szCs w:val="12"/>
                <w:lang w:eastAsia="ru-RU"/>
              </w:rPr>
              <w:t>настенное</w:t>
            </w:r>
            <w:proofErr w:type="gramEnd"/>
            <w:r w:rsidRPr="003C071A">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Батарейка ААА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Типоразмер элемента питания: ААА LR03 (</w:t>
            </w:r>
            <w:proofErr w:type="spellStart"/>
            <w:r w:rsidRPr="003C071A">
              <w:rPr>
                <w:rFonts w:ascii="Tahoma" w:eastAsia="Times New Roman" w:hAnsi="Tahoma" w:cs="Tahoma"/>
                <w:sz w:val="12"/>
                <w:szCs w:val="12"/>
                <w:lang w:eastAsia="ru-RU"/>
              </w:rPr>
              <w:t>мизинчиковые</w:t>
            </w:r>
            <w:proofErr w:type="spellEnd"/>
            <w:r w:rsidRPr="003C071A">
              <w:rPr>
                <w:rFonts w:ascii="Tahoma" w:eastAsia="Times New Roman" w:hAnsi="Tahoma" w:cs="Tahoma"/>
                <w:sz w:val="12"/>
                <w:szCs w:val="12"/>
                <w:lang w:eastAsia="ru-RU"/>
              </w:rPr>
              <w:t xml:space="preserve">), напряжение не менее 1,5v, емкость не менее 1000 </w:t>
            </w:r>
            <w:proofErr w:type="spellStart"/>
            <w:r w:rsidRPr="003C071A">
              <w:rPr>
                <w:rFonts w:ascii="Tahoma" w:eastAsia="Times New Roman" w:hAnsi="Tahoma" w:cs="Tahoma"/>
                <w:sz w:val="12"/>
                <w:szCs w:val="12"/>
                <w:lang w:eastAsia="ru-RU"/>
              </w:rPr>
              <w:t>мА</w:t>
            </w:r>
            <w:proofErr w:type="gramStart"/>
            <w:r w:rsidRPr="003C071A">
              <w:rPr>
                <w:rFonts w:ascii="Tahoma" w:eastAsia="Times New Roman" w:hAnsi="Tahoma" w:cs="Tahoma"/>
                <w:sz w:val="12"/>
                <w:szCs w:val="12"/>
                <w:lang w:eastAsia="ru-RU"/>
              </w:rPr>
              <w:t>h</w:t>
            </w:r>
            <w:proofErr w:type="spellEnd"/>
            <w:proofErr w:type="gramEnd"/>
            <w:r w:rsidRPr="003C071A">
              <w:rPr>
                <w:rFonts w:ascii="Tahoma" w:eastAsia="Times New Roman" w:hAnsi="Tahoma" w:cs="Tahoma"/>
                <w:sz w:val="12"/>
                <w:szCs w:val="12"/>
                <w:lang w:eastAsia="ru-RU"/>
              </w:rPr>
              <w:t>, алкалиновые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Батарейка АА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3C071A">
              <w:rPr>
                <w:rFonts w:ascii="Tahoma" w:eastAsia="Times New Roman" w:hAnsi="Tahoma" w:cs="Tahoma"/>
                <w:sz w:val="12"/>
                <w:szCs w:val="12"/>
                <w:lang w:eastAsia="ru-RU"/>
              </w:rPr>
              <w:t>мА</w:t>
            </w:r>
            <w:proofErr w:type="gramStart"/>
            <w:r w:rsidRPr="003C071A">
              <w:rPr>
                <w:rFonts w:ascii="Tahoma" w:eastAsia="Times New Roman" w:hAnsi="Tahoma" w:cs="Tahoma"/>
                <w:sz w:val="12"/>
                <w:szCs w:val="12"/>
                <w:lang w:eastAsia="ru-RU"/>
              </w:rPr>
              <w:t>h</w:t>
            </w:r>
            <w:proofErr w:type="spellEnd"/>
            <w:proofErr w:type="gramEnd"/>
            <w:r w:rsidRPr="003C071A">
              <w:rPr>
                <w:rFonts w:ascii="Tahoma" w:eastAsia="Times New Roman" w:hAnsi="Tahoma" w:cs="Tahoma"/>
                <w:sz w:val="12"/>
                <w:szCs w:val="12"/>
                <w:lang w:eastAsia="ru-RU"/>
              </w:rPr>
              <w:t>, алкалиновые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Сушилка для рук</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Start"/>
            <w:r w:rsidRPr="003C071A">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Смеситель</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spellStart"/>
            <w:r w:rsidRPr="003C071A">
              <w:rPr>
                <w:rFonts w:ascii="Tahoma" w:eastAsia="Times New Roman" w:hAnsi="Tahoma" w:cs="Tahoma"/>
                <w:sz w:val="12"/>
                <w:szCs w:val="12"/>
                <w:lang w:eastAsia="ru-RU"/>
              </w:rPr>
              <w:t>Двухвентильный</w:t>
            </w:r>
            <w:proofErr w:type="spell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хромированный</w:t>
            </w:r>
            <w:proofErr w:type="gramEnd"/>
            <w:r w:rsidRPr="003C071A">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3C071A">
              <w:rPr>
                <w:rFonts w:ascii="Tahoma" w:eastAsia="Times New Roman" w:hAnsi="Tahoma" w:cs="Tahoma"/>
                <w:sz w:val="12"/>
                <w:szCs w:val="12"/>
                <w:lang w:eastAsia="ru-RU"/>
              </w:rPr>
              <w:t>излива</w:t>
            </w:r>
            <w:proofErr w:type="spellEnd"/>
            <w:r w:rsidRPr="003C071A">
              <w:rPr>
                <w:rFonts w:ascii="Tahoma" w:eastAsia="Times New Roman" w:hAnsi="Tahoma" w:cs="Tahoma"/>
                <w:sz w:val="12"/>
                <w:szCs w:val="12"/>
                <w:lang w:eastAsia="ru-RU"/>
              </w:rPr>
              <w:t xml:space="preserve"> - 13,5 см, высота </w:t>
            </w:r>
            <w:proofErr w:type="spellStart"/>
            <w:r w:rsidRPr="003C071A">
              <w:rPr>
                <w:rFonts w:ascii="Tahoma" w:eastAsia="Times New Roman" w:hAnsi="Tahoma" w:cs="Tahoma"/>
                <w:sz w:val="12"/>
                <w:szCs w:val="12"/>
                <w:lang w:eastAsia="ru-RU"/>
              </w:rPr>
              <w:t>излива</w:t>
            </w:r>
            <w:proofErr w:type="spellEnd"/>
            <w:r w:rsidRPr="003C071A">
              <w:rPr>
                <w:rFonts w:ascii="Tahoma" w:eastAsia="Times New Roman" w:hAnsi="Tahoma" w:cs="Tahoma"/>
                <w:sz w:val="12"/>
                <w:szCs w:val="12"/>
                <w:lang w:eastAsia="ru-RU"/>
              </w:rPr>
              <w:t xml:space="preserve"> - 17 см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Ерш для туалета с подставкой (мини)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С подставкой, пластик, </w:t>
            </w:r>
            <w:proofErr w:type="gramStart"/>
            <w:r w:rsidRPr="003C071A">
              <w:rPr>
                <w:rFonts w:ascii="Tahoma" w:eastAsia="Times New Roman" w:hAnsi="Tahoma" w:cs="Tahoma"/>
                <w:sz w:val="12"/>
                <w:szCs w:val="12"/>
                <w:lang w:eastAsia="ru-RU"/>
              </w:rPr>
              <w:t>цвет-серый</w:t>
            </w:r>
            <w:proofErr w:type="gramEnd"/>
            <w:r w:rsidRPr="003C071A">
              <w:rPr>
                <w:rFonts w:ascii="Tahoma" w:eastAsia="Times New Roman" w:hAnsi="Tahoma" w:cs="Tahoma"/>
                <w:sz w:val="12"/>
                <w:szCs w:val="12"/>
                <w:lang w:eastAsia="ru-RU"/>
              </w:rPr>
              <w:t xml:space="preserve"> (мини)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25</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191212870000021300100100280170000244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хозяйственных товаров и принадлежностей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203660.38</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106000.00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106000.00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3C071A">
              <w:rPr>
                <w:rFonts w:ascii="Tahoma" w:eastAsia="Times New Roman" w:hAnsi="Tahoma" w:cs="Tahoma"/>
                <w:sz w:val="12"/>
                <w:szCs w:val="12"/>
                <w:lang w:eastAsia="ru-RU"/>
              </w:rPr>
              <w:t>с даты заключения</w:t>
            </w:r>
            <w:proofErr w:type="gramEnd"/>
            <w:r w:rsidRPr="003C071A">
              <w:rPr>
                <w:rFonts w:ascii="Tahoma" w:eastAsia="Times New Roman" w:hAnsi="Tahoma" w:cs="Tahoma"/>
                <w:sz w:val="12"/>
                <w:szCs w:val="12"/>
                <w:lang w:eastAsia="ru-RU"/>
              </w:rPr>
              <w:t xml:space="preserve">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20366.04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Бумага туалетная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Бумага туалетная влажная;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Бумага туалетная </w:t>
            </w:r>
            <w:proofErr w:type="spellStart"/>
            <w:r w:rsidRPr="003C071A">
              <w:rPr>
                <w:rFonts w:ascii="Tahoma" w:eastAsia="Times New Roman" w:hAnsi="Tahoma" w:cs="Tahoma"/>
                <w:sz w:val="12"/>
                <w:szCs w:val="12"/>
                <w:lang w:eastAsia="ru-RU"/>
              </w:rPr>
              <w:t>биоразлагаемая</w:t>
            </w:r>
            <w:proofErr w:type="spellEnd"/>
            <w:r w:rsidRPr="003C071A">
              <w:rPr>
                <w:rFonts w:ascii="Tahoma" w:eastAsia="Times New Roman" w:hAnsi="Tahoma" w:cs="Tahoma"/>
                <w:sz w:val="12"/>
                <w:szCs w:val="12"/>
                <w:lang w:eastAsia="ru-RU"/>
              </w:rPr>
              <w:t>;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бумаги туалетной;  значение характеристики: Многослойная</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 выпуска;  значение характеристики: Рулон</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5900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Полотенце бумажное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Мешки для мусора 180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Мешки для мусора 30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Мешки для мусора 120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Ведро </w:t>
            </w:r>
            <w:proofErr w:type="gramStart"/>
            <w:r w:rsidRPr="003C071A">
              <w:rPr>
                <w:rFonts w:ascii="Tahoma" w:eastAsia="Times New Roman" w:hAnsi="Tahoma" w:cs="Tahoma"/>
                <w:sz w:val="12"/>
                <w:szCs w:val="12"/>
                <w:lang w:eastAsia="ru-RU"/>
              </w:rPr>
              <w:t>п</w:t>
            </w:r>
            <w:proofErr w:type="gramEnd"/>
            <w:r w:rsidRPr="003C071A">
              <w:rPr>
                <w:rFonts w:ascii="Tahoma" w:eastAsia="Times New Roman" w:hAnsi="Tahoma" w:cs="Tahoma"/>
                <w:sz w:val="12"/>
                <w:szCs w:val="12"/>
                <w:lang w:eastAsia="ru-RU"/>
              </w:rPr>
              <w:t>/</w:t>
            </w:r>
            <w:proofErr w:type="spellStart"/>
            <w:r w:rsidRPr="003C071A">
              <w:rPr>
                <w:rFonts w:ascii="Tahoma" w:eastAsia="Times New Roman" w:hAnsi="Tahoma" w:cs="Tahoma"/>
                <w:sz w:val="12"/>
                <w:szCs w:val="12"/>
                <w:lang w:eastAsia="ru-RU"/>
              </w:rPr>
              <w:t>эт</w:t>
            </w:r>
            <w:proofErr w:type="spellEnd"/>
            <w:r w:rsidRPr="003C071A">
              <w:rPr>
                <w:rFonts w:ascii="Tahoma" w:eastAsia="Times New Roman" w:hAnsi="Tahoma" w:cs="Tahoma"/>
                <w:sz w:val="12"/>
                <w:szCs w:val="12"/>
                <w:lang w:eastAsia="ru-RU"/>
              </w:rPr>
              <w:t xml:space="preserve"> овальное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Вдро</w:t>
            </w:r>
            <w:proofErr w:type="spell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п</w:t>
            </w:r>
            <w:proofErr w:type="gramEnd"/>
            <w:r w:rsidRPr="003C071A">
              <w:rPr>
                <w:rFonts w:ascii="Tahoma" w:eastAsia="Times New Roman" w:hAnsi="Tahoma" w:cs="Tahoma"/>
                <w:sz w:val="12"/>
                <w:szCs w:val="12"/>
                <w:lang w:eastAsia="ru-RU"/>
              </w:rPr>
              <w:t>/</w:t>
            </w:r>
            <w:proofErr w:type="spellStart"/>
            <w:r w:rsidRPr="003C071A">
              <w:rPr>
                <w:rFonts w:ascii="Tahoma" w:eastAsia="Times New Roman" w:hAnsi="Tahoma" w:cs="Tahoma"/>
                <w:sz w:val="12"/>
                <w:szCs w:val="12"/>
                <w:lang w:eastAsia="ru-RU"/>
              </w:rPr>
              <w:t>эт</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Материал - пластик, </w:t>
            </w:r>
            <w:r w:rsidRPr="003C071A">
              <w:rPr>
                <w:rFonts w:ascii="Tahoma" w:eastAsia="Times New Roman" w:hAnsi="Tahoma" w:cs="Tahoma"/>
                <w:sz w:val="12"/>
                <w:szCs w:val="12"/>
                <w:lang w:eastAsia="ru-RU"/>
              </w:rPr>
              <w:lastRenderedPageBreak/>
              <w:t>объем 10л, без крышки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Держатель для туалетной бумаги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Хромированный металл, с крышкой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26</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191212870000021300100100290190000244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канцелярских принадлежностей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461516.04</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353700.00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353700.00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46151.60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08.2019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Расшиватель</w:t>
            </w:r>
            <w:proofErr w:type="spellEnd"/>
            <w:r w:rsidRPr="003C071A">
              <w:rPr>
                <w:rFonts w:ascii="Tahoma" w:eastAsia="Times New Roman" w:hAnsi="Tahoma" w:cs="Tahoma"/>
                <w:sz w:val="12"/>
                <w:szCs w:val="12"/>
                <w:lang w:eastAsia="ru-RU"/>
              </w:rPr>
              <w:t xml:space="preserve"> для скоб</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Возможность </w:t>
            </w:r>
            <w:proofErr w:type="spellStart"/>
            <w:r w:rsidRPr="003C071A">
              <w:rPr>
                <w:rFonts w:ascii="Tahoma" w:eastAsia="Times New Roman" w:hAnsi="Tahoma" w:cs="Tahoma"/>
                <w:sz w:val="12"/>
                <w:szCs w:val="12"/>
                <w:lang w:eastAsia="ru-RU"/>
              </w:rPr>
              <w:t>расшивания</w:t>
            </w:r>
            <w:proofErr w:type="spellEnd"/>
            <w:r w:rsidRPr="003C071A">
              <w:rPr>
                <w:rFonts w:ascii="Tahoma" w:eastAsia="Times New Roman" w:hAnsi="Tahoma" w:cs="Tahoma"/>
                <w:sz w:val="12"/>
                <w:szCs w:val="12"/>
                <w:lang w:eastAsia="ru-RU"/>
              </w:rPr>
              <w:t xml:space="preserve"> скоб (размер);  значение характеристики: №24,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конструкции </w:t>
            </w:r>
            <w:proofErr w:type="spellStart"/>
            <w:r w:rsidRPr="003C071A">
              <w:rPr>
                <w:rFonts w:ascii="Tahoma" w:eastAsia="Times New Roman" w:hAnsi="Tahoma" w:cs="Tahoma"/>
                <w:sz w:val="12"/>
                <w:szCs w:val="12"/>
                <w:lang w:eastAsia="ru-RU"/>
              </w:rPr>
              <w:t>расшивателя</w:t>
            </w:r>
            <w:proofErr w:type="spellEnd"/>
            <w:r w:rsidRPr="003C071A">
              <w:rPr>
                <w:rFonts w:ascii="Tahoma" w:eastAsia="Times New Roman" w:hAnsi="Tahoma" w:cs="Tahoma"/>
                <w:sz w:val="12"/>
                <w:szCs w:val="12"/>
                <w:lang w:eastAsia="ru-RU"/>
              </w:rPr>
              <w:t>;  значение характеристики: Ручной</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Дырокол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40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Расстояние между отверстиями;  значение характеристики: 80мм</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Наличие линейки;  значение характеристики: Да,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Дырокол для люверсов;  значение характеристики: Нет,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65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Дырокол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Дырокол для люверсов;  значение характеристики: Нет,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Расстояние между отверстиями;  значение характеристики: 80мм,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65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отверстий;  значение </w:t>
            </w:r>
            <w:r w:rsidRPr="003C071A">
              <w:rPr>
                <w:rFonts w:ascii="Tahoma" w:eastAsia="Times New Roman" w:hAnsi="Tahoma" w:cs="Tahoma"/>
                <w:sz w:val="12"/>
                <w:szCs w:val="12"/>
                <w:lang w:eastAsia="ru-RU"/>
              </w:rPr>
              <w:lastRenderedPageBreak/>
              <w:t>характеристики: 4,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линейки;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Скрепки металлические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30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103400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103400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Степлер</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скоб размером;  значение характеристики: №10,</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Ручной,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Глубина закладки бумаги;  значение характеристики: ≥ 50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сшиваемых листов(80г/м2);  значение характеристики: ≥ 10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Зажим для бумаг</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 xml:space="preserve">Количество скрепляемых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скрепляемых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Черный</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5868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5868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Степлер</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Глубина закладки бумаги;  значение характеристики: ≥ 55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скоб размером;  значение характеристики: №24/6,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Ручной,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Зажим для бумаг</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скрепляемых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100</w:t>
            </w:r>
            <w:proofErr w:type="gramStart"/>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lastRenderedPageBreak/>
              <w:t>;</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Черный,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скрепляемых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80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5388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5388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spellStart"/>
            <w:r w:rsidRPr="003C071A">
              <w:rPr>
                <w:rFonts w:ascii="Tahoma" w:eastAsia="Times New Roman" w:hAnsi="Tahoma" w:cs="Tahoma"/>
                <w:sz w:val="12"/>
                <w:szCs w:val="12"/>
                <w:lang w:eastAsia="ru-RU"/>
              </w:rPr>
              <w:t>Степлер</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Глубина закладки бумаги;  значение характеристики: ≥ 55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Настольный,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скоб размером;  значение характеристики: №23/6,  №23/8,  №23/10,  №23/13,</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сшиваемых листов(80г/м2);  значение характеристики: ≥ 200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Скобы для </w:t>
            </w:r>
            <w:proofErr w:type="spellStart"/>
            <w:r w:rsidRPr="003C071A">
              <w:rPr>
                <w:rFonts w:ascii="Tahoma" w:eastAsia="Times New Roman" w:hAnsi="Tahoma" w:cs="Tahoma"/>
                <w:sz w:val="12"/>
                <w:szCs w:val="12"/>
                <w:lang w:eastAsia="ru-RU"/>
              </w:rPr>
              <w:t>степлера</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2500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lastRenderedPageBreak/>
              <w:t>min</w:t>
            </w:r>
            <w:proofErr w:type="spellEnd"/>
            <w:r w:rsidRPr="003C071A">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скоб;  значение характеристики: №24/6,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1745000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1745000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Зажим для бумаг</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скрепляемых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240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скрепляемых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Черный</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5388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5388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Скрепки металлические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60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Скобы для </w:t>
            </w:r>
            <w:proofErr w:type="spellStart"/>
            <w:r w:rsidRPr="003C071A">
              <w:rPr>
                <w:rFonts w:ascii="Tahoma" w:eastAsia="Times New Roman" w:hAnsi="Tahoma" w:cs="Tahoma"/>
                <w:sz w:val="12"/>
                <w:szCs w:val="12"/>
                <w:lang w:eastAsia="ru-RU"/>
              </w:rPr>
              <w:t>степлера</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2500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скоб;  значение характеристики: №23/10,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Дырокол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пробиваемых отверстий;  значение характеристики: 2,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линейки;  значение характеристики: Да,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пробиваемых листов,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Дырокол для люверсов;  значение </w:t>
            </w:r>
            <w:r w:rsidRPr="003C071A">
              <w:rPr>
                <w:rFonts w:ascii="Tahoma" w:eastAsia="Times New Roman" w:hAnsi="Tahoma" w:cs="Tahoma"/>
                <w:sz w:val="12"/>
                <w:szCs w:val="12"/>
                <w:lang w:eastAsia="ru-RU"/>
              </w:rPr>
              <w:lastRenderedPageBreak/>
              <w:t>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Скобы для </w:t>
            </w:r>
            <w:proofErr w:type="spellStart"/>
            <w:r w:rsidRPr="003C071A">
              <w:rPr>
                <w:rFonts w:ascii="Tahoma" w:eastAsia="Times New Roman" w:hAnsi="Tahoma" w:cs="Tahoma"/>
                <w:sz w:val="12"/>
                <w:szCs w:val="12"/>
                <w:lang w:eastAsia="ru-RU"/>
              </w:rPr>
              <w:t>степлера</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Размер скоб;  значение характеристики: №10,</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в упаковке,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2147000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2147000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Бумага с самоклеящимися этикетками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Лента с самоклеящимися </w:t>
            </w:r>
            <w:proofErr w:type="spellStart"/>
            <w:r w:rsidRPr="003C071A">
              <w:rPr>
                <w:rFonts w:ascii="Tahoma" w:eastAsia="Times New Roman" w:hAnsi="Tahoma" w:cs="Tahoma"/>
                <w:sz w:val="12"/>
                <w:szCs w:val="12"/>
                <w:lang w:eastAsia="ru-RU"/>
              </w:rPr>
              <w:t>термотрансферными</w:t>
            </w:r>
            <w:proofErr w:type="spellEnd"/>
            <w:r w:rsidRPr="003C071A">
              <w:rPr>
                <w:rFonts w:ascii="Tahoma" w:eastAsia="Times New Roman" w:hAnsi="Tahoma" w:cs="Tahoma"/>
                <w:sz w:val="12"/>
                <w:szCs w:val="12"/>
                <w:lang w:eastAsia="ru-RU"/>
              </w:rPr>
              <w:t xml:space="preserve"> этикетками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размер 58*30мм, с втулкой 40 мм, намотка </w:t>
            </w:r>
            <w:r w:rsidRPr="003C071A">
              <w:rPr>
                <w:rFonts w:ascii="Tahoma" w:eastAsia="Times New Roman" w:hAnsi="Tahoma" w:cs="Tahoma"/>
                <w:sz w:val="12"/>
                <w:szCs w:val="12"/>
                <w:lang w:eastAsia="ru-RU"/>
              </w:rPr>
              <w:lastRenderedPageBreak/>
              <w:t xml:space="preserve">не менее 900 этикеток, </w:t>
            </w:r>
            <w:proofErr w:type="spellStart"/>
            <w:r w:rsidRPr="003C071A">
              <w:rPr>
                <w:rFonts w:ascii="Tahoma" w:eastAsia="Times New Roman" w:hAnsi="Tahoma" w:cs="Tahoma"/>
                <w:sz w:val="12"/>
                <w:szCs w:val="12"/>
                <w:lang w:eastAsia="ru-RU"/>
              </w:rPr>
              <w:t>полуглянцевая</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Корзина для бумаг</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объем 14 л, высота 30 см, материал - пластик</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Кнопки гвоздики, 50 </w:t>
            </w:r>
            <w:proofErr w:type="spellStart"/>
            <w:proofErr w:type="gramStart"/>
            <w:r w:rsidRPr="003C071A">
              <w:rPr>
                <w:rFonts w:ascii="Tahoma" w:eastAsia="Times New Roman" w:hAnsi="Tahoma" w:cs="Tahoma"/>
                <w:sz w:val="12"/>
                <w:szCs w:val="12"/>
                <w:lang w:eastAsia="ru-RU"/>
              </w:rPr>
              <w:t>шт</w:t>
            </w:r>
            <w:proofErr w:type="spellEnd"/>
            <w:proofErr w:type="gramEnd"/>
            <w:r w:rsidRPr="003C071A">
              <w:rPr>
                <w:rFonts w:ascii="Tahoma" w:eastAsia="Times New Roman" w:hAnsi="Tahoma" w:cs="Tahoma"/>
                <w:sz w:val="12"/>
                <w:szCs w:val="12"/>
                <w:lang w:eastAsia="ru-RU"/>
              </w:rPr>
              <w:t>/</w:t>
            </w:r>
            <w:proofErr w:type="spellStart"/>
            <w:r w:rsidRPr="003C071A">
              <w:rPr>
                <w:rFonts w:ascii="Tahoma" w:eastAsia="Times New Roman" w:hAnsi="Tahoma" w:cs="Tahoma"/>
                <w:sz w:val="12"/>
                <w:szCs w:val="12"/>
                <w:lang w:eastAsia="ru-RU"/>
              </w:rPr>
              <w:t>упак</w:t>
            </w:r>
            <w:proofErr w:type="spellEnd"/>
            <w:r w:rsidRPr="003C071A">
              <w:rPr>
                <w:rFonts w:ascii="Tahoma" w:eastAsia="Times New Roman" w:hAnsi="Tahoma" w:cs="Tahoma"/>
                <w:sz w:val="12"/>
                <w:szCs w:val="12"/>
                <w:lang w:eastAsia="ru-RU"/>
              </w:rPr>
              <w:t>.</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Шило канцелярское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сшивания документов, диаметр 2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191212870000021300100100290210000244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канцелярских принадлежностей</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1786326.01</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1012656.59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1012656.59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17863.26 руб. </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178632.60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04.2019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08.2019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Ручка канцелярская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Вид;  значение характеристики: </w:t>
            </w:r>
            <w:r w:rsidRPr="003C071A">
              <w:rPr>
                <w:rFonts w:ascii="Tahoma" w:eastAsia="Times New Roman" w:hAnsi="Tahoma" w:cs="Tahoma"/>
                <w:sz w:val="12"/>
                <w:szCs w:val="12"/>
                <w:lang w:eastAsia="ru-RU"/>
              </w:rPr>
              <w:lastRenderedPageBreak/>
              <w:t>Шариковая,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Толщина линии письма;  значение характеристики: 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значение характеристики: Черный,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цветов;  значение характеристики: 1,</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Ручка автоматическая;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483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Ролик для факса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намотки;  значение характеристики: ≥ 21  и  &lt; 24</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сигнальной полосы;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436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436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Конверт почтовый бумажный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 220  и  &lt; 250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Ширина;  значение характеристики: ≥ 160  и  &lt; 220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заклеивания;  значение характеристики: С клеем</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29300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29300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28590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28590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Клейкая лента канцелярская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намотки;  значение характеристики: ≥ 10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значение характеристики: </w:t>
            </w:r>
            <w:proofErr w:type="gramStart"/>
            <w:r w:rsidRPr="003C071A">
              <w:rPr>
                <w:rFonts w:ascii="Tahoma" w:eastAsia="Times New Roman" w:hAnsi="Tahoma" w:cs="Tahoma"/>
                <w:sz w:val="12"/>
                <w:szCs w:val="12"/>
                <w:lang w:eastAsia="ru-RU"/>
              </w:rPr>
              <w:t>Непрозрачная</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Двухсторонняя,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клейкой ленты;  значение характеристики: ≥ 19</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Файл-вкладыш</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w:t>
            </w:r>
            <w:r w:rsidRPr="003C071A">
              <w:rPr>
                <w:rFonts w:ascii="Tahoma" w:eastAsia="Times New Roman" w:hAnsi="Tahoma" w:cs="Tahoma"/>
                <w:sz w:val="12"/>
                <w:szCs w:val="12"/>
                <w:lang w:eastAsia="ru-RU"/>
              </w:rPr>
              <w:lastRenderedPageBreak/>
              <w:t>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А4,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Вид;  значение характеристики: Глянцевый,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Плотность, мкм;  значение характеристики: ≥ 35  и  &lt; 45</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45800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45800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фиксации;  значение характеристики: Молния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Папка-конверт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Папка-конверт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Способ фиксации;  значение характеристики: Резинка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Папка-регистратор</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Механизм;  значение характеристики: Зажим,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Механизм;  значение характеристики: Кольцевой,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30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Папка-регистратор</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Клей канцелярский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значение характеристики: Жидкий</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Объем,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Объем,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1239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1239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Точилка канцелярская для карандашей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Ручная,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отверстий;  значение характеристики: 1</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Клейкая лента канцелярская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Прозрачная,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клейкой ленты;  значение </w:t>
            </w:r>
            <w:r w:rsidRPr="003C071A">
              <w:rPr>
                <w:rFonts w:ascii="Tahoma" w:eastAsia="Times New Roman" w:hAnsi="Tahoma" w:cs="Tahoma"/>
                <w:sz w:val="12"/>
                <w:szCs w:val="12"/>
                <w:lang w:eastAsia="ru-RU"/>
              </w:rPr>
              <w:lastRenderedPageBreak/>
              <w:t>характеристики: ≥ 19</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Односторонняя</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Ручка канцелярская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Вид;  значение характеристики: </w:t>
            </w:r>
            <w:proofErr w:type="spellStart"/>
            <w:r w:rsidRPr="003C071A">
              <w:rPr>
                <w:rFonts w:ascii="Tahoma" w:eastAsia="Times New Roman" w:hAnsi="Tahoma" w:cs="Tahoma"/>
                <w:sz w:val="12"/>
                <w:szCs w:val="12"/>
                <w:lang w:eastAsia="ru-RU"/>
              </w:rPr>
              <w:t>Гелевая</w:t>
            </w:r>
            <w:proofErr w:type="spell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Толщина линии письма;  значение характеристики: 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чернил;  значение характеристики: </w:t>
            </w:r>
            <w:proofErr w:type="gramStart"/>
            <w:r w:rsidRPr="003C071A">
              <w:rPr>
                <w:rFonts w:ascii="Tahoma" w:eastAsia="Times New Roman" w:hAnsi="Tahoma" w:cs="Tahoma"/>
                <w:sz w:val="12"/>
                <w:szCs w:val="12"/>
                <w:lang w:eastAsia="ru-RU"/>
              </w:rPr>
              <w:t>Синий</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Ручка автоматическая;  значение 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Конверт почтовый бумажный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 250  и  &lt; 300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w:t>
            </w:r>
            <w:r w:rsidRPr="003C071A">
              <w:rPr>
                <w:rFonts w:ascii="Tahoma" w:eastAsia="Times New Roman" w:hAnsi="Tahoma" w:cs="Tahoma"/>
                <w:sz w:val="12"/>
                <w:szCs w:val="12"/>
                <w:lang w:eastAsia="ru-RU"/>
              </w:rPr>
              <w:lastRenderedPageBreak/>
              <w:t>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заклеивания;  значение характеристики: С клеем</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Ручка канцелярская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значение характеристики: Синий,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цветов;  значение характеристики: 1,</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Вид;  значение характеристики: Шариковая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Возможность замены пишущего стержня;  значение характеристики: Да,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Толщина линии письма;  значение характеристики: 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Ручка автоматическая;  значение 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3589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3589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Папка-уголок</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1490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1490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Блоки для записей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&gt; 80  и  ≤ 90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Без клейкого края</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Фигурные;  значение характеристики: Нет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 боксе;  значение характеристики: Нет,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цветов;  значение характеристики: 1,</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463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463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Папка-скоросшиватель</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Клейкая лента канцелярская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намотки;  значение характеристики: ≥ 30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значение характеристики: </w:t>
            </w:r>
            <w:proofErr w:type="gramStart"/>
            <w:r w:rsidRPr="003C071A">
              <w:rPr>
                <w:rFonts w:ascii="Tahoma" w:eastAsia="Times New Roman" w:hAnsi="Tahoma" w:cs="Tahoma"/>
                <w:sz w:val="12"/>
                <w:szCs w:val="12"/>
                <w:lang w:eastAsia="ru-RU"/>
              </w:rPr>
              <w:t>Односторонняя</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Прозрачная</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Клейкая лента канцелярская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значение характеристики: Непрозрачная,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клейкой ленты;  значение характеристики: ≥ 19</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xml:space="preserve"> единица измерения </w:t>
            </w:r>
            <w:r w:rsidRPr="003C071A">
              <w:rPr>
                <w:rFonts w:ascii="Tahoma" w:eastAsia="Times New Roman" w:hAnsi="Tahoma" w:cs="Tahoma"/>
                <w:sz w:val="12"/>
                <w:szCs w:val="12"/>
                <w:lang w:eastAsia="ru-RU"/>
              </w:rPr>
              <w:lastRenderedPageBreak/>
              <w:t>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Двухсторонняя</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 файловая,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A4,</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Механизм;  значение характеристики: Зажим</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Папка-регистратор</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lastRenderedPageBreak/>
              <w:t>max</w:t>
            </w:r>
            <w:proofErr w:type="spellEnd"/>
            <w:r w:rsidRPr="003C071A">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13585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13585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Блокнот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Материал обложки;  значение характеристики: Картон</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листа;  значение характеристики: А3,</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крепления;  значение характеристики: Спираль/ Пружина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Вид линовки;  значение характеристики: Клетка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Клейкие закладки бумажные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листов в упаковке, не менее</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lastRenderedPageBreak/>
              <w:t>;</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1095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1095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Линейка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разметки;  значение характеристики: &gt; 30  и  ≤ 35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Сантиметр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Шкала измерения;  значение характеристики: Сантиметровая</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Материал;  значение характеристики: Пластик</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Блоки для записей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&gt; 70  и  ≤ 80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Фигурные;  значение характеристики: Нет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Количество цветов;  значение </w:t>
            </w:r>
            <w:r w:rsidRPr="003C071A">
              <w:rPr>
                <w:rFonts w:ascii="Tahoma" w:eastAsia="Times New Roman" w:hAnsi="Tahoma" w:cs="Tahoma"/>
                <w:sz w:val="12"/>
                <w:szCs w:val="12"/>
                <w:lang w:eastAsia="ru-RU"/>
              </w:rPr>
              <w:lastRenderedPageBreak/>
              <w:t>характеристики: 1,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С клейким краем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 боксе;  значение характеристики: Нет</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Ножницы канцелярские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Вид лезвия;  значение характеристики: Прямое,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170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Длина,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лезвия;  значение характеристики: Тупоконечное</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Папка-регистратор</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Механизм;  значение характеристики: Арочный,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50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Нож канцелярский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Конверт почтовый бумажный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 300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заклеивания;  значение характеристики: С клеем</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15503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15503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Маркер</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Вид маркера;  значение характеристики: </w:t>
            </w:r>
            <w:proofErr w:type="gramStart"/>
            <w:r w:rsidRPr="003C071A">
              <w:rPr>
                <w:rFonts w:ascii="Tahoma" w:eastAsia="Times New Roman" w:hAnsi="Tahoma" w:cs="Tahoma"/>
                <w:sz w:val="12"/>
                <w:szCs w:val="12"/>
                <w:lang w:eastAsia="ru-RU"/>
              </w:rPr>
              <w:t>Перманентный</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 наконечника;  значение характеристики: Клиновидная</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Конверт почтовый бумажный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Длина;  значение характеристики: ≥ 220  и  &lt; 250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заклеивания;  значение характеристики: С клеем,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Ширина;  значение характеристики: &lt; 160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116600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116600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Папка-конверт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фиксации;  значение характеристики: Завязка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70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xml:space="preserve">;  значение характеристики: ≤ 75 ; единица измерения </w:t>
            </w:r>
            <w:r w:rsidRPr="003C071A">
              <w:rPr>
                <w:rFonts w:ascii="Tahoma" w:eastAsia="Times New Roman" w:hAnsi="Tahoma" w:cs="Tahoma"/>
                <w:sz w:val="12"/>
                <w:szCs w:val="12"/>
                <w:lang w:eastAsia="ru-RU"/>
              </w:rPr>
              <w:lastRenderedPageBreak/>
              <w:t>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Механизм;  значение характеристики: Арочный</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Папка-регистратор</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Клей канцелярский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значение характеристики: Твердый</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Масса,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Масса,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1106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Ручка канцелярская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значение характеристики: Синий,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Толщина линии письма;  значение характеристики: 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Вид;  значение характеристики: Перьевая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 xml:space="preserve">Возможность замены пишущего стержня;  значение </w:t>
            </w:r>
            <w:r w:rsidRPr="003C071A">
              <w:rPr>
                <w:rFonts w:ascii="Tahoma" w:eastAsia="Times New Roman" w:hAnsi="Tahoma" w:cs="Tahoma"/>
                <w:sz w:val="12"/>
                <w:szCs w:val="12"/>
                <w:lang w:eastAsia="ru-RU"/>
              </w:rPr>
              <w:lastRenderedPageBreak/>
              <w:t>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Ручка канцелярская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Вид;  значение характеристики: </w:t>
            </w:r>
            <w:proofErr w:type="spellStart"/>
            <w:r w:rsidRPr="003C071A">
              <w:rPr>
                <w:rFonts w:ascii="Tahoma" w:eastAsia="Times New Roman" w:hAnsi="Tahoma" w:cs="Tahoma"/>
                <w:sz w:val="12"/>
                <w:szCs w:val="12"/>
                <w:lang w:eastAsia="ru-RU"/>
              </w:rPr>
              <w:t>Гелевая</w:t>
            </w:r>
            <w:proofErr w:type="spellEnd"/>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Ручка автоматическая;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Цвет чернил;  значение характеристики: Черный,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Толщина линии письма;  значение характеристики: 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546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546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 файловая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35 ; единица измерения характеристики: Милли</w:t>
            </w:r>
            <w:r w:rsidRPr="003C071A">
              <w:rPr>
                <w:rFonts w:ascii="Tahoma" w:eastAsia="Times New Roman" w:hAnsi="Tahoma" w:cs="Tahoma"/>
                <w:sz w:val="12"/>
                <w:szCs w:val="12"/>
                <w:lang w:eastAsia="ru-RU"/>
              </w:rPr>
              <w:lastRenderedPageBreak/>
              <w:t>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картонная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80</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фиксации;  значение характеристики: Завязка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Папка архивная для переплета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Карандаш </w:t>
            </w:r>
            <w:proofErr w:type="spellStart"/>
            <w:r w:rsidRPr="003C071A">
              <w:rPr>
                <w:rFonts w:ascii="Tahoma" w:eastAsia="Times New Roman" w:hAnsi="Tahoma" w:cs="Tahoma"/>
                <w:sz w:val="12"/>
                <w:szCs w:val="12"/>
                <w:lang w:eastAsia="ru-RU"/>
              </w:rPr>
              <w:t>чернографитный</w:t>
            </w:r>
            <w:proofErr w:type="spell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ластика;  значение характеристики: Нет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заточенного стержня;  значение характеристики: Да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карандаша;  значение характеристики: ТМ (</w:t>
            </w:r>
            <w:proofErr w:type="spellStart"/>
            <w:r w:rsidRPr="003C071A">
              <w:rPr>
                <w:rFonts w:ascii="Tahoma" w:eastAsia="Times New Roman" w:hAnsi="Tahoma" w:cs="Tahoma"/>
                <w:sz w:val="12"/>
                <w:szCs w:val="12"/>
                <w:lang w:eastAsia="ru-RU"/>
              </w:rPr>
              <w:t>твердомягкий</w:t>
            </w:r>
            <w:proofErr w:type="spellEnd"/>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2077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2077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фиксации;  значение характеристики: Кнопка</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Тип;  значение характеристики: Папка-конверт</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Папка пластиковая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значение характеристики: Папка файловая</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Формат;  значение характеристики: A4,</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max</w:t>
            </w:r>
            <w:proofErr w:type="spellEnd"/>
            <w:r w:rsidRPr="003C071A">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Ширина корешка, </w:t>
            </w:r>
            <w:proofErr w:type="spellStart"/>
            <w:r w:rsidRPr="003C071A">
              <w:rPr>
                <w:rFonts w:ascii="Tahoma" w:eastAsia="Times New Roman" w:hAnsi="Tahoma" w:cs="Tahoma"/>
                <w:sz w:val="12"/>
                <w:szCs w:val="12"/>
                <w:lang w:eastAsia="ru-RU"/>
              </w:rPr>
              <w:t>min</w:t>
            </w:r>
            <w:proofErr w:type="spellEnd"/>
            <w:r w:rsidRPr="003C071A">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Точилка канцелярская для карандашей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отверстий;  значение характеристики: 1</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значение характеристики: </w:t>
            </w:r>
            <w:proofErr w:type="gramStart"/>
            <w:r w:rsidRPr="003C071A">
              <w:rPr>
                <w:rFonts w:ascii="Tahoma" w:eastAsia="Times New Roman" w:hAnsi="Tahoma" w:cs="Tahoma"/>
                <w:sz w:val="12"/>
                <w:szCs w:val="12"/>
                <w:lang w:eastAsia="ru-RU"/>
              </w:rPr>
              <w:lastRenderedPageBreak/>
              <w:t>Механическая</w:t>
            </w:r>
            <w:proofErr w:type="gramEnd"/>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 из термобумаги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3C071A">
              <w:rPr>
                <w:rFonts w:ascii="Tahoma" w:eastAsia="Times New Roman" w:hAnsi="Tahoma" w:cs="Tahoma"/>
                <w:sz w:val="12"/>
                <w:szCs w:val="12"/>
                <w:lang w:eastAsia="ru-RU"/>
              </w:rPr>
              <w:t>2</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Рулон</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736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Бумага-калька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формат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110g\m2-gsm, RSF 200017120, 210*297 мм, в упаковке не менее 100 листов</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Закладки с клеевым краем "Флажки"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Тетради </w:t>
            </w:r>
            <w:proofErr w:type="gramStart"/>
            <w:r w:rsidRPr="003C071A">
              <w:rPr>
                <w:rFonts w:ascii="Tahoma" w:eastAsia="Times New Roman" w:hAnsi="Tahoma" w:cs="Tahoma"/>
                <w:sz w:val="12"/>
                <w:szCs w:val="12"/>
                <w:lang w:eastAsia="ru-RU"/>
              </w:rPr>
              <w:t>общая</w:t>
            </w:r>
            <w:proofErr w:type="gramEnd"/>
            <w:r w:rsidRPr="003C071A">
              <w:rPr>
                <w:rFonts w:ascii="Tahoma" w:eastAsia="Times New Roman" w:hAnsi="Tahoma" w:cs="Tahoma"/>
                <w:sz w:val="12"/>
                <w:szCs w:val="12"/>
                <w:lang w:eastAsia="ru-RU"/>
              </w:rPr>
              <w:t xml:space="preserve"> (48л)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А5, клетка, 48 листов, обложка - картон, тип скрепления - клетка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Тетрадь общая 48 л (А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технические, качественные, эксплуатационные </w:t>
            </w:r>
            <w:r w:rsidRPr="003C071A">
              <w:rPr>
                <w:rFonts w:ascii="Tahoma" w:eastAsia="Times New Roman" w:hAnsi="Tahoma" w:cs="Tahoma"/>
                <w:sz w:val="12"/>
                <w:szCs w:val="12"/>
                <w:lang w:eastAsia="ru-RU"/>
              </w:rPr>
              <w:lastRenderedPageBreak/>
              <w:t>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клетка, 48 листов, обложка - картон, тип скрепления - клетка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Корректирующая жидкость</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Очиститель для маркерных досок (аэрозоль, емкость 250 мл)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Краска штемпельная - цвет фиолетовый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w:t>
            </w:r>
            <w:proofErr w:type="gramStart"/>
            <w:r w:rsidRPr="003C071A">
              <w:rPr>
                <w:rFonts w:ascii="Tahoma" w:eastAsia="Times New Roman" w:hAnsi="Tahoma" w:cs="Tahoma"/>
                <w:sz w:val="12"/>
                <w:szCs w:val="12"/>
                <w:lang w:eastAsia="ru-RU"/>
              </w:rPr>
              <w:t>т-</w:t>
            </w:r>
            <w:proofErr w:type="gramEnd"/>
            <w:r w:rsidRPr="003C071A">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Краска штемпельна</w:t>
            </w:r>
            <w:proofErr w:type="gramStart"/>
            <w:r w:rsidRPr="003C071A">
              <w:rPr>
                <w:rFonts w:ascii="Tahoma" w:eastAsia="Times New Roman" w:hAnsi="Tahoma" w:cs="Tahoma"/>
                <w:sz w:val="12"/>
                <w:szCs w:val="12"/>
                <w:lang w:eastAsia="ru-RU"/>
              </w:rPr>
              <w:t>я-</w:t>
            </w:r>
            <w:proofErr w:type="gramEnd"/>
            <w:r w:rsidRPr="003C071A">
              <w:rPr>
                <w:rFonts w:ascii="Tahoma" w:eastAsia="Times New Roman" w:hAnsi="Tahoma" w:cs="Tahoma"/>
                <w:sz w:val="12"/>
                <w:szCs w:val="12"/>
                <w:lang w:eastAsia="ru-RU"/>
              </w:rPr>
              <w:t xml:space="preserve"> цвет синий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Пластилин пломбировочный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Разделитель листов цифровой, 20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материал - пластик, 20 л, цифровые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Лоток для бумаг горизонтальный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w:t>
            </w:r>
            <w:proofErr w:type="gramStart"/>
            <w:r w:rsidRPr="003C071A">
              <w:rPr>
                <w:rFonts w:ascii="Tahoma" w:eastAsia="Times New Roman" w:hAnsi="Tahoma" w:cs="Tahoma"/>
                <w:sz w:val="12"/>
                <w:szCs w:val="12"/>
                <w:lang w:eastAsia="ru-RU"/>
              </w:rPr>
              <w:t>4</w:t>
            </w:r>
            <w:proofErr w:type="gramEnd"/>
            <w:r w:rsidRPr="003C071A">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spellStart"/>
            <w:proofErr w:type="gramStart"/>
            <w:r w:rsidRPr="003C071A">
              <w:rPr>
                <w:rFonts w:ascii="Tahoma" w:eastAsia="Times New Roman" w:hAnsi="Tahoma" w:cs="Tahoma"/>
                <w:sz w:val="12"/>
                <w:szCs w:val="12"/>
                <w:lang w:eastAsia="ru-RU"/>
              </w:rPr>
              <w:t>Гелевая</w:t>
            </w:r>
            <w:proofErr w:type="spellEnd"/>
            <w:r w:rsidRPr="003C071A">
              <w:rPr>
                <w:rFonts w:ascii="Tahoma" w:eastAsia="Times New Roman" w:hAnsi="Tahoma" w:cs="Tahoma"/>
                <w:sz w:val="12"/>
                <w:szCs w:val="12"/>
                <w:lang w:eastAsia="ru-RU"/>
              </w:rPr>
              <w:t xml:space="preserve"> подушка, вес 25 гр.</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не липкая, без запаха, не оставляет жирных следов, для расчета, </w:t>
            </w:r>
            <w:r w:rsidRPr="003C071A">
              <w:rPr>
                <w:rFonts w:ascii="Tahoma" w:eastAsia="Times New Roman" w:hAnsi="Tahoma" w:cs="Tahoma"/>
                <w:sz w:val="12"/>
                <w:szCs w:val="12"/>
                <w:lang w:eastAsia="ru-RU"/>
              </w:rPr>
              <w:lastRenderedPageBreak/>
              <w:t>сортировки и систематизации документов и денег, вес 25 гр.</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Лоток для бумаг вертикальный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 4, материал высокопрочный пластик, цвет серый или черный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Разделитель листов цифровой, 12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А4, материал - пластик, 12л</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xml:space="preserve"> цифровые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Разделитель листов цветной, 12 л</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А 4, материа</w:t>
            </w:r>
            <w:proofErr w:type="gramStart"/>
            <w:r w:rsidRPr="003C071A">
              <w:rPr>
                <w:rFonts w:ascii="Tahoma" w:eastAsia="Times New Roman" w:hAnsi="Tahoma" w:cs="Tahoma"/>
                <w:sz w:val="12"/>
                <w:szCs w:val="12"/>
                <w:lang w:eastAsia="ru-RU"/>
              </w:rPr>
              <w:t>л-</w:t>
            </w:r>
            <w:proofErr w:type="gramEnd"/>
            <w:r w:rsidRPr="003C071A">
              <w:rPr>
                <w:rFonts w:ascii="Tahoma" w:eastAsia="Times New Roman" w:hAnsi="Tahoma" w:cs="Tahoma"/>
                <w:sz w:val="12"/>
                <w:szCs w:val="12"/>
                <w:lang w:eastAsia="ru-RU"/>
              </w:rPr>
              <w:t xml:space="preserve"> пластик, 12 л, цветные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Иглы швейные ручные для переплетных работ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Подставка для пишущих принадлежностей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16 предметов, </w:t>
            </w:r>
            <w:r w:rsidRPr="003C071A">
              <w:rPr>
                <w:rFonts w:ascii="Tahoma" w:eastAsia="Times New Roman" w:hAnsi="Tahoma" w:cs="Tahoma"/>
                <w:sz w:val="12"/>
                <w:szCs w:val="12"/>
                <w:lang w:eastAsia="ru-RU"/>
              </w:rPr>
              <w:lastRenderedPageBreak/>
              <w:t xml:space="preserve">пластиковая вращающаяся основа (360) градусов, комплектация ножницы, канцелярский нож, карандаш с ластиком, </w:t>
            </w:r>
            <w:proofErr w:type="spellStart"/>
            <w:r w:rsidRPr="003C071A">
              <w:rPr>
                <w:rFonts w:ascii="Tahoma" w:eastAsia="Times New Roman" w:hAnsi="Tahoma" w:cs="Tahoma"/>
                <w:sz w:val="12"/>
                <w:szCs w:val="12"/>
                <w:lang w:eastAsia="ru-RU"/>
              </w:rPr>
              <w:t>степлер</w:t>
            </w:r>
            <w:proofErr w:type="spellEnd"/>
            <w:r w:rsidRPr="003C071A">
              <w:rPr>
                <w:rFonts w:ascii="Tahoma" w:eastAsia="Times New Roman" w:hAnsi="Tahoma" w:cs="Tahoma"/>
                <w:sz w:val="12"/>
                <w:szCs w:val="12"/>
                <w:lang w:eastAsia="ru-RU"/>
              </w:rPr>
              <w:t xml:space="preserve">, скобы для </w:t>
            </w:r>
            <w:proofErr w:type="spellStart"/>
            <w:r w:rsidRPr="003C071A">
              <w:rPr>
                <w:rFonts w:ascii="Tahoma" w:eastAsia="Times New Roman" w:hAnsi="Tahoma" w:cs="Tahoma"/>
                <w:sz w:val="12"/>
                <w:szCs w:val="12"/>
                <w:lang w:eastAsia="ru-RU"/>
              </w:rPr>
              <w:t>степлера</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антистеплер</w:t>
            </w:r>
            <w:proofErr w:type="spellEnd"/>
            <w:r w:rsidRPr="003C071A">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Набор фломастеров, 12 цветов</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3C071A">
              <w:rPr>
                <w:rFonts w:ascii="Tahoma" w:eastAsia="Times New Roman" w:hAnsi="Tahoma" w:cs="Tahoma"/>
                <w:sz w:val="12"/>
                <w:szCs w:val="12"/>
                <w:lang w:eastAsia="ru-RU"/>
              </w:rPr>
              <w:t>смываемые</w:t>
            </w:r>
            <w:proofErr w:type="gramEnd"/>
            <w:r w:rsidRPr="003C071A">
              <w:rPr>
                <w:rFonts w:ascii="Tahoma" w:eastAsia="Times New Roman" w:hAnsi="Tahoma" w:cs="Tahoma"/>
                <w:sz w:val="12"/>
                <w:szCs w:val="12"/>
                <w:lang w:eastAsia="ru-RU"/>
              </w:rPr>
              <w:t>, нетоксичные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Набор для магнитно-маркерных досок (4 маркера, губка)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3C071A">
              <w:rPr>
                <w:rFonts w:ascii="Tahoma" w:eastAsia="Times New Roman" w:hAnsi="Tahoma" w:cs="Tahoma"/>
                <w:sz w:val="12"/>
                <w:szCs w:val="12"/>
                <w:lang w:eastAsia="ru-RU"/>
              </w:rPr>
              <w:t>стиратель</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Набор</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704</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Маркеры-</w:t>
            </w:r>
            <w:proofErr w:type="spellStart"/>
            <w:r w:rsidRPr="003C071A">
              <w:rPr>
                <w:rFonts w:ascii="Tahoma" w:eastAsia="Times New Roman" w:hAnsi="Tahoma" w:cs="Tahoma"/>
                <w:sz w:val="12"/>
                <w:szCs w:val="12"/>
                <w:lang w:eastAsia="ru-RU"/>
              </w:rPr>
              <w:t>текстовыделители</w:t>
            </w:r>
            <w:proofErr w:type="spellEnd"/>
            <w:r w:rsidRPr="003C071A">
              <w:rPr>
                <w:rFonts w:ascii="Tahoma" w:eastAsia="Times New Roman" w:hAnsi="Tahoma" w:cs="Tahoma"/>
                <w:sz w:val="12"/>
                <w:szCs w:val="12"/>
                <w:lang w:eastAsia="ru-RU"/>
              </w:rPr>
              <w:t>, 4 цвета (4 штуки)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Набор </w:t>
            </w:r>
            <w:proofErr w:type="spellStart"/>
            <w:r w:rsidRPr="003C071A">
              <w:rPr>
                <w:rFonts w:ascii="Tahoma" w:eastAsia="Times New Roman" w:hAnsi="Tahoma" w:cs="Tahoma"/>
                <w:sz w:val="12"/>
                <w:szCs w:val="12"/>
                <w:lang w:eastAsia="ru-RU"/>
              </w:rPr>
              <w:t>линеров</w:t>
            </w:r>
            <w:proofErr w:type="spellEnd"/>
            <w:r w:rsidRPr="003C071A">
              <w:rPr>
                <w:rFonts w:ascii="Tahoma" w:eastAsia="Times New Roman" w:hAnsi="Tahoma" w:cs="Tahoma"/>
                <w:sz w:val="12"/>
                <w:szCs w:val="12"/>
                <w:lang w:eastAsia="ru-RU"/>
              </w:rPr>
              <w:t>, 4 цвета/упаковка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3C071A">
              <w:rPr>
                <w:rFonts w:ascii="Tahoma" w:eastAsia="Times New Roman" w:hAnsi="Tahoma" w:cs="Tahoma"/>
                <w:sz w:val="12"/>
                <w:szCs w:val="12"/>
                <w:lang w:eastAsia="ru-RU"/>
              </w:rPr>
              <w:t>шт</w:t>
            </w:r>
            <w:proofErr w:type="spellEnd"/>
            <w:proofErr w:type="gramEnd"/>
            <w:r w:rsidRPr="003C071A">
              <w:rPr>
                <w:rFonts w:ascii="Tahoma" w:eastAsia="Times New Roman" w:hAnsi="Tahoma" w:cs="Tahoma"/>
                <w:sz w:val="12"/>
                <w:szCs w:val="12"/>
                <w:lang w:eastAsia="ru-RU"/>
              </w:rPr>
              <w:t>/</w:t>
            </w:r>
            <w:proofErr w:type="spellStart"/>
            <w:r w:rsidRPr="003C071A">
              <w:rPr>
                <w:rFonts w:ascii="Tahoma" w:eastAsia="Times New Roman" w:hAnsi="Tahoma" w:cs="Tahoma"/>
                <w:sz w:val="12"/>
                <w:szCs w:val="12"/>
                <w:lang w:eastAsia="ru-RU"/>
              </w:rPr>
              <w:t>упак</w:t>
            </w:r>
            <w:proofErr w:type="spell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Стержни для шариковых ручек (черные)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 черные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635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635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Стержни для шариковых ручек (красные)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 красные</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Стержни для шариковых ручек (синие)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 чернил </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иний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4212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4212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Картриджи для перьевых ручек, цвет чернил - синий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Цвет чернил - синий, в упаковке не менее 5 картриджей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Картриджи для перьевых ручек, цвет чернил - черный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Цвет чернил - черный, в упаковке не менее 5 картриджей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Упаковка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778</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Карандаш автоматический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3C071A">
              <w:rPr>
                <w:rFonts w:ascii="Tahoma" w:eastAsia="Times New Roman" w:hAnsi="Tahoma" w:cs="Tahoma"/>
                <w:sz w:val="12"/>
                <w:szCs w:val="12"/>
                <w:lang w:eastAsia="ru-RU"/>
              </w:rPr>
              <w:t>без</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ластик</w:t>
            </w:r>
            <w:proofErr w:type="gramEnd"/>
            <w:r w:rsidRPr="003C071A">
              <w:rPr>
                <w:rFonts w:ascii="Tahoma" w:eastAsia="Times New Roman" w:hAnsi="Tahoma" w:cs="Tahoma"/>
                <w:sz w:val="12"/>
                <w:szCs w:val="12"/>
                <w:lang w:eastAsia="ru-RU"/>
              </w:rPr>
              <w:t>, диаметр грифеля 0,5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205</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205</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Грифели для карандашей автоматических (0,5 мм, 1/12 шт.)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Подушка штемпельная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191212870000021300100100300243</w:t>
            </w:r>
            <w:r w:rsidRPr="003C071A">
              <w:rPr>
                <w:rFonts w:ascii="Tahoma" w:eastAsia="Times New Roman" w:hAnsi="Tahoma" w:cs="Tahoma"/>
                <w:sz w:val="12"/>
                <w:szCs w:val="12"/>
                <w:lang w:eastAsia="ru-RU"/>
              </w:rPr>
              <w:lastRenderedPageBreak/>
              <w:t>299244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Поставка противогазов фильтрующих</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w:t>
            </w:r>
            <w:r w:rsidRPr="003C071A">
              <w:rPr>
                <w:rFonts w:ascii="Tahoma" w:eastAsia="Times New Roman" w:hAnsi="Tahoma" w:cs="Tahoma"/>
                <w:sz w:val="12"/>
                <w:szCs w:val="12"/>
                <w:lang w:eastAsia="ru-RU"/>
              </w:rPr>
              <w:lastRenderedPageBreak/>
              <w:t>постоянному потоку воздуха не более 22 миллиметр вод</w:t>
            </w:r>
            <w:proofErr w:type="gramStart"/>
            <w:r w:rsidRPr="003C071A">
              <w:rPr>
                <w:rFonts w:ascii="Tahoma" w:eastAsia="Times New Roman" w:hAnsi="Tahoma" w:cs="Tahoma"/>
                <w:sz w:val="12"/>
                <w:szCs w:val="12"/>
                <w:lang w:eastAsia="ru-RU"/>
              </w:rPr>
              <w:t>.</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600000.00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60000.00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06.2019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Использование в соответствии с законодательством Российской Федерации </w:t>
            </w:r>
            <w:r w:rsidRPr="003C071A">
              <w:rPr>
                <w:rFonts w:ascii="Tahoma" w:eastAsia="Times New Roman" w:hAnsi="Tahoma" w:cs="Tahoma"/>
                <w:sz w:val="12"/>
                <w:szCs w:val="12"/>
                <w:lang w:eastAsia="ru-RU"/>
              </w:rPr>
              <w:lastRenderedPageBreak/>
              <w:t>экономии, полученной при осуществлении 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Использование экономии, полученной при осуществлении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Противогазы</w:t>
            </w:r>
            <w:proofErr w:type="gramEnd"/>
            <w:r w:rsidRPr="003C071A">
              <w:rPr>
                <w:rFonts w:ascii="Tahoma" w:eastAsia="Times New Roman" w:hAnsi="Tahoma" w:cs="Tahoma"/>
                <w:sz w:val="12"/>
                <w:szCs w:val="12"/>
                <w:lang w:eastAsia="ru-RU"/>
              </w:rPr>
              <w:t xml:space="preserve"> фильтрующие</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3C071A">
              <w:rPr>
                <w:rFonts w:ascii="Tahoma" w:eastAsia="Times New Roman" w:hAnsi="Tahoma" w:cs="Tahoma"/>
                <w:sz w:val="12"/>
                <w:szCs w:val="12"/>
                <w:lang w:eastAsia="ru-RU"/>
              </w:rPr>
              <w:t>.</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w:t>
            </w:r>
            <w:r w:rsidRPr="003C071A">
              <w:rPr>
                <w:rFonts w:ascii="Tahoma" w:eastAsia="Times New Roman" w:hAnsi="Tahoma" w:cs="Tahoma"/>
                <w:sz w:val="12"/>
                <w:szCs w:val="12"/>
                <w:lang w:eastAsia="ru-RU"/>
              </w:rPr>
              <w:lastRenderedPageBreak/>
              <w:t>310252211244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Поставка шин пневматических</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265683.96</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241772.40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241772.40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3C071A">
              <w:rPr>
                <w:rFonts w:ascii="Tahoma" w:eastAsia="Times New Roman" w:hAnsi="Tahoma" w:cs="Tahoma"/>
                <w:sz w:val="12"/>
                <w:szCs w:val="12"/>
                <w:lang w:eastAsia="ru-RU"/>
              </w:rPr>
              <w:lastRenderedPageBreak/>
              <w:t>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26568.40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07.2019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Использование в соответствии с законодательством Российской </w:t>
            </w:r>
            <w:r w:rsidRPr="003C071A">
              <w:rPr>
                <w:rFonts w:ascii="Tahoma" w:eastAsia="Times New Roman" w:hAnsi="Tahoma" w:cs="Tahoma"/>
                <w:sz w:val="12"/>
                <w:szCs w:val="12"/>
                <w:lang w:eastAsia="ru-RU"/>
              </w:rPr>
              <w:lastRenderedPageBreak/>
              <w:t>Федерации экономии, полученной при осуществлении 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Категория использования шины;  значение характеристики: Зимние,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Категория использования шины;  значение характеристики: Зимние,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Номинальное отношение высоты профиля шины к ее ширине;  значение </w:t>
            </w:r>
            <w:r w:rsidRPr="003C071A">
              <w:rPr>
                <w:rFonts w:ascii="Tahoma" w:eastAsia="Times New Roman" w:hAnsi="Tahoma" w:cs="Tahoma"/>
                <w:sz w:val="12"/>
                <w:szCs w:val="12"/>
                <w:lang w:eastAsia="ru-RU"/>
              </w:rPr>
              <w:lastRenderedPageBreak/>
              <w:t>характеристики: 60 ;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215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Способ герметизации шины;  значение характеристики: Бескамерные,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Номинальный посадочный диаметр обода;  значение </w:t>
            </w:r>
            <w:r w:rsidRPr="003C071A">
              <w:rPr>
                <w:rFonts w:ascii="Tahoma" w:eastAsia="Times New Roman" w:hAnsi="Tahoma" w:cs="Tahoma"/>
                <w:sz w:val="12"/>
                <w:szCs w:val="12"/>
                <w:lang w:eastAsia="ru-RU"/>
              </w:rPr>
              <w:lastRenderedPageBreak/>
              <w:t>характеристики: 16 ;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Способ герметизации шины;  значение характеристики: Бескамерные,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Категория использования </w:t>
            </w:r>
            <w:r w:rsidRPr="003C071A">
              <w:rPr>
                <w:rFonts w:ascii="Tahoma" w:eastAsia="Times New Roman" w:hAnsi="Tahoma" w:cs="Tahoma"/>
                <w:sz w:val="12"/>
                <w:szCs w:val="12"/>
                <w:lang w:eastAsia="ru-RU"/>
              </w:rPr>
              <w:lastRenderedPageBreak/>
              <w:t>шины;  значение характеристики: Дорожные,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195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Категория использования шины;  значение характеристики: Дорожные,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Номинальный посадочный диаметр обода;  значение характеристики: 16 ; единица измерения </w:t>
            </w:r>
            <w:r w:rsidRPr="003C071A">
              <w:rPr>
                <w:rFonts w:ascii="Tahoma" w:eastAsia="Times New Roman" w:hAnsi="Tahoma" w:cs="Tahoma"/>
                <w:sz w:val="12"/>
                <w:szCs w:val="12"/>
                <w:lang w:eastAsia="ru-RU"/>
              </w:rPr>
              <w:lastRenderedPageBreak/>
              <w:t>характеристики: Дюйм (25,4 мм)</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Шина пневматическая для легкового автомобиля</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Номинальная ширина профиля;  значение характеристики: 205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Миллиметр</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3C071A">
              <w:rPr>
                <w:rFonts w:ascii="Tahoma" w:eastAsia="Times New Roman" w:hAnsi="Tahoma" w:cs="Tahoma"/>
                <w:sz w:val="12"/>
                <w:szCs w:val="12"/>
                <w:lang w:eastAsia="ru-RU"/>
              </w:rPr>
              <w:t>,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Категория использования шины;  значение характеристики: Зимние,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Процент</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Шины пневматические для грузового фургона </w:t>
            </w:r>
            <w:r w:rsidRPr="003C071A">
              <w:rPr>
                <w:rFonts w:ascii="Tahoma" w:eastAsia="Times New Roman" w:hAnsi="Tahoma" w:cs="Tahoma"/>
                <w:sz w:val="12"/>
                <w:szCs w:val="12"/>
                <w:lang w:eastAsia="ru-RU"/>
              </w:rPr>
              <w:lastRenderedPageBreak/>
              <w:t>ГАЗ-27057</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Всесезонные, размер шины: 195мм/75%, R 16</w:t>
            </w:r>
            <w:proofErr w:type="gramStart"/>
            <w:r w:rsidRPr="003C071A">
              <w:rPr>
                <w:rFonts w:ascii="Tahoma" w:eastAsia="Times New Roman" w:hAnsi="Tahoma" w:cs="Tahoma"/>
                <w:sz w:val="12"/>
                <w:szCs w:val="12"/>
                <w:lang w:eastAsia="ru-RU"/>
              </w:rPr>
              <w:t xml:space="preserve"> С</w:t>
            </w:r>
            <w:proofErr w:type="gramEnd"/>
            <w:r w:rsidRPr="003C071A">
              <w:rPr>
                <w:rFonts w:ascii="Tahoma" w:eastAsia="Times New Roman" w:hAnsi="Tahoma" w:cs="Tahoma"/>
                <w:sz w:val="12"/>
                <w:szCs w:val="12"/>
                <w:lang w:eastAsia="ru-RU"/>
              </w:rPr>
              <w:t>, бескамерные, индекс скорости: не менее Q, индекс нагрузки: не менее 102</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Шины пневматические для пассажирской ГАЗ-32213</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Летние, размер шины: 185мм/75%, R 16</w:t>
            </w:r>
            <w:proofErr w:type="gramStart"/>
            <w:r w:rsidRPr="003C071A">
              <w:rPr>
                <w:rFonts w:ascii="Tahoma" w:eastAsia="Times New Roman" w:hAnsi="Tahoma" w:cs="Tahoma"/>
                <w:sz w:val="12"/>
                <w:szCs w:val="12"/>
                <w:lang w:eastAsia="ru-RU"/>
              </w:rPr>
              <w:t xml:space="preserve"> С</w:t>
            </w:r>
            <w:proofErr w:type="gramEnd"/>
            <w:r w:rsidRPr="003C071A">
              <w:rPr>
                <w:rFonts w:ascii="Tahoma" w:eastAsia="Times New Roman" w:hAnsi="Tahoma" w:cs="Tahoma"/>
                <w:sz w:val="12"/>
                <w:szCs w:val="12"/>
                <w:lang w:eastAsia="ru-RU"/>
              </w:rPr>
              <w:t>, бескамерная, индекс скорости: не менее Q, индекс нагрузки: не менее 102</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191212870000021300100100320272740244</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ламп светодиодных</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473602.26</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223931.99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223931.99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47360.23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3C071A">
              <w:rPr>
                <w:rFonts w:ascii="Tahoma" w:eastAsia="Times New Roman" w:hAnsi="Tahoma" w:cs="Tahoma"/>
                <w:sz w:val="12"/>
                <w:szCs w:val="12"/>
                <w:lang w:eastAsia="ru-RU"/>
              </w:rPr>
              <w:t xml:space="preserve"> .</w:t>
            </w:r>
            <w:proofErr w:type="gramEnd"/>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Лампа светодиодная тип 2</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Функциональные, </w:t>
            </w:r>
            <w:r w:rsidRPr="003C071A">
              <w:rPr>
                <w:rFonts w:ascii="Tahoma" w:eastAsia="Times New Roman" w:hAnsi="Tahoma" w:cs="Tahoma"/>
                <w:sz w:val="12"/>
                <w:szCs w:val="12"/>
                <w:lang w:eastAsia="ru-RU"/>
              </w:rPr>
              <w:lastRenderedPageBreak/>
              <w:t>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3C071A">
              <w:rPr>
                <w:rFonts w:ascii="Tahoma" w:eastAsia="Times New Roman" w:hAnsi="Tahoma" w:cs="Tahoma"/>
                <w:sz w:val="12"/>
                <w:szCs w:val="12"/>
                <w:lang w:eastAsia="ru-RU"/>
              </w:rPr>
              <w:t>рассеиватель</w:t>
            </w:r>
            <w:proofErr w:type="spellEnd"/>
            <w:r w:rsidRPr="003C071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xml:space="preserve">, цветопередача не менее 80 CRI, класс </w:t>
            </w:r>
            <w:proofErr w:type="spellStart"/>
            <w:r w:rsidRPr="003C071A">
              <w:rPr>
                <w:rFonts w:ascii="Tahoma" w:eastAsia="Times New Roman" w:hAnsi="Tahoma" w:cs="Tahoma"/>
                <w:sz w:val="12"/>
                <w:szCs w:val="12"/>
                <w:lang w:eastAsia="ru-RU"/>
              </w:rPr>
              <w:t>энергоэффективности</w:t>
            </w:r>
            <w:proofErr w:type="spellEnd"/>
            <w:r w:rsidRPr="003C071A">
              <w:rPr>
                <w:rFonts w:ascii="Tahoma" w:eastAsia="Times New Roman" w:hAnsi="Tahoma" w:cs="Tahoma"/>
                <w:sz w:val="12"/>
                <w:szCs w:val="12"/>
                <w:lang w:eastAsia="ru-RU"/>
              </w:rPr>
              <w:t xml:space="preserve"> продукта не ниже</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форма лампы тип В свеча, длина не более 105мм, ширина не более 37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140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Лампа светодиодная тип 4</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3C071A">
              <w:rPr>
                <w:rFonts w:ascii="Tahoma" w:eastAsia="Times New Roman" w:hAnsi="Tahoma" w:cs="Tahoma"/>
                <w:sz w:val="12"/>
                <w:szCs w:val="12"/>
                <w:lang w:eastAsia="ru-RU"/>
              </w:rPr>
              <w:t>рассеиватель</w:t>
            </w:r>
            <w:proofErr w:type="spellEnd"/>
            <w:r w:rsidRPr="003C071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xml:space="preserve">, цветопередача не менее 80 CRI, класс </w:t>
            </w:r>
            <w:proofErr w:type="spellStart"/>
            <w:r w:rsidRPr="003C071A">
              <w:rPr>
                <w:rFonts w:ascii="Tahoma" w:eastAsia="Times New Roman" w:hAnsi="Tahoma" w:cs="Tahoma"/>
                <w:sz w:val="12"/>
                <w:szCs w:val="12"/>
                <w:lang w:eastAsia="ru-RU"/>
              </w:rPr>
              <w:t>энергоэффективности</w:t>
            </w:r>
            <w:proofErr w:type="spellEnd"/>
            <w:r w:rsidRPr="003C071A">
              <w:rPr>
                <w:rFonts w:ascii="Tahoma" w:eastAsia="Times New Roman" w:hAnsi="Tahoma" w:cs="Tahoma"/>
                <w:sz w:val="12"/>
                <w:szCs w:val="12"/>
                <w:lang w:eastAsia="ru-RU"/>
              </w:rPr>
              <w:t xml:space="preserve"> продукта не ниже</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форма лампы Т8, длина не более 600мм, диаметр не более 26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1819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1819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Лампа светодиодная тип 3</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цоколя Е27, мощность не менее 15 Вт, световой поток не </w:t>
            </w:r>
            <w:r w:rsidRPr="003C071A">
              <w:rPr>
                <w:rFonts w:ascii="Tahoma" w:eastAsia="Times New Roman" w:hAnsi="Tahoma" w:cs="Tahoma"/>
                <w:sz w:val="12"/>
                <w:szCs w:val="12"/>
                <w:lang w:eastAsia="ru-RU"/>
              </w:rPr>
              <w:lastRenderedPageBreak/>
              <w:t xml:space="preserve">менее 1800 Лм, цветность не менее 6000К, </w:t>
            </w:r>
            <w:proofErr w:type="spellStart"/>
            <w:r w:rsidRPr="003C071A">
              <w:rPr>
                <w:rFonts w:ascii="Tahoma" w:eastAsia="Times New Roman" w:hAnsi="Tahoma" w:cs="Tahoma"/>
                <w:sz w:val="12"/>
                <w:szCs w:val="12"/>
                <w:lang w:eastAsia="ru-RU"/>
              </w:rPr>
              <w:t>рассеиватель</w:t>
            </w:r>
            <w:proofErr w:type="spellEnd"/>
            <w:r w:rsidRPr="003C071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xml:space="preserve">, цветопередача не менее 80 CRI, класс </w:t>
            </w:r>
            <w:proofErr w:type="spellStart"/>
            <w:r w:rsidRPr="003C071A">
              <w:rPr>
                <w:rFonts w:ascii="Tahoma" w:eastAsia="Times New Roman" w:hAnsi="Tahoma" w:cs="Tahoma"/>
                <w:sz w:val="12"/>
                <w:szCs w:val="12"/>
                <w:lang w:eastAsia="ru-RU"/>
              </w:rPr>
              <w:t>энергоэффективности</w:t>
            </w:r>
            <w:proofErr w:type="spellEnd"/>
            <w:r w:rsidRPr="003C071A">
              <w:rPr>
                <w:rFonts w:ascii="Tahoma" w:eastAsia="Times New Roman" w:hAnsi="Tahoma" w:cs="Tahoma"/>
                <w:sz w:val="12"/>
                <w:szCs w:val="12"/>
                <w:lang w:eastAsia="ru-RU"/>
              </w:rPr>
              <w:t xml:space="preserve"> продукта не ниже</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форма лампы тип А шар, длина не более 120 мм, ширина не более 60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Лампа светодиодная тип 5</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3C071A">
              <w:rPr>
                <w:rFonts w:ascii="Tahoma" w:eastAsia="Times New Roman" w:hAnsi="Tahoma" w:cs="Tahoma"/>
                <w:sz w:val="12"/>
                <w:szCs w:val="12"/>
                <w:lang w:eastAsia="ru-RU"/>
              </w:rPr>
              <w:t>рассеиватель</w:t>
            </w:r>
            <w:proofErr w:type="spellEnd"/>
            <w:r w:rsidRPr="003C071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xml:space="preserve">, цветопередача не менее 80 CRI, класс </w:t>
            </w:r>
            <w:proofErr w:type="spellStart"/>
            <w:r w:rsidRPr="003C071A">
              <w:rPr>
                <w:rFonts w:ascii="Tahoma" w:eastAsia="Times New Roman" w:hAnsi="Tahoma" w:cs="Tahoma"/>
                <w:sz w:val="12"/>
                <w:szCs w:val="12"/>
                <w:lang w:eastAsia="ru-RU"/>
              </w:rPr>
              <w:t>энергоэффективности</w:t>
            </w:r>
            <w:proofErr w:type="spellEnd"/>
            <w:r w:rsidRPr="003C071A">
              <w:rPr>
                <w:rFonts w:ascii="Tahoma" w:eastAsia="Times New Roman" w:hAnsi="Tahoma" w:cs="Tahoma"/>
                <w:sz w:val="12"/>
                <w:szCs w:val="12"/>
                <w:lang w:eastAsia="ru-RU"/>
              </w:rPr>
              <w:t xml:space="preserve"> продукта не ниже</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форма лампы Т8, длина не более 1200мм, диаметр не более 26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Лампа светодиодная тип 1</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3C071A">
              <w:rPr>
                <w:rFonts w:ascii="Tahoma" w:eastAsia="Times New Roman" w:hAnsi="Tahoma" w:cs="Tahoma"/>
                <w:sz w:val="12"/>
                <w:szCs w:val="12"/>
                <w:lang w:eastAsia="ru-RU"/>
              </w:rPr>
              <w:t>рассеиватель</w:t>
            </w:r>
            <w:proofErr w:type="spellEnd"/>
            <w:r w:rsidRPr="003C071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3C071A">
              <w:rPr>
                <w:rFonts w:ascii="Tahoma" w:eastAsia="Times New Roman" w:hAnsi="Tahoma" w:cs="Tahoma"/>
                <w:sz w:val="12"/>
                <w:szCs w:val="12"/>
                <w:lang w:eastAsia="ru-RU"/>
              </w:rPr>
              <w:t>гр</w:t>
            </w:r>
            <w:proofErr w:type="spell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lastRenderedPageBreak/>
              <w:t xml:space="preserve">цветопередача не менее 80 CRI, класс </w:t>
            </w:r>
            <w:proofErr w:type="spellStart"/>
            <w:r w:rsidRPr="003C071A">
              <w:rPr>
                <w:rFonts w:ascii="Tahoma" w:eastAsia="Times New Roman" w:hAnsi="Tahoma" w:cs="Tahoma"/>
                <w:sz w:val="12"/>
                <w:szCs w:val="12"/>
                <w:lang w:eastAsia="ru-RU"/>
              </w:rPr>
              <w:t>энергоэффективности</w:t>
            </w:r>
            <w:proofErr w:type="spellEnd"/>
            <w:r w:rsidRPr="003C071A">
              <w:rPr>
                <w:rFonts w:ascii="Tahoma" w:eastAsia="Times New Roman" w:hAnsi="Tahoma" w:cs="Tahoma"/>
                <w:sz w:val="12"/>
                <w:szCs w:val="12"/>
                <w:lang w:eastAsia="ru-RU"/>
              </w:rPr>
              <w:t xml:space="preserve"> продукта не ниже</w:t>
            </w:r>
            <w:proofErr w:type="gramStart"/>
            <w:r w:rsidRPr="003C071A">
              <w:rPr>
                <w:rFonts w:ascii="Tahoma" w:eastAsia="Times New Roman" w:hAnsi="Tahoma" w:cs="Tahoma"/>
                <w:sz w:val="12"/>
                <w:szCs w:val="12"/>
                <w:lang w:eastAsia="ru-RU"/>
              </w:rPr>
              <w:t xml:space="preserve"> А</w:t>
            </w:r>
            <w:proofErr w:type="gramEnd"/>
            <w:r w:rsidRPr="003C071A">
              <w:rPr>
                <w:rFonts w:ascii="Tahoma" w:eastAsia="Times New Roman" w:hAnsi="Tahoma" w:cs="Tahoma"/>
                <w:sz w:val="12"/>
                <w:szCs w:val="12"/>
                <w:lang w:eastAsia="ru-RU"/>
              </w:rPr>
              <w:t>, форма лампы тип В свеча, длина не более 105мм, ширина не более 37 мм</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31</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191212870000021300100100330312680242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оптических дисков</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51135.00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51135.00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51135.00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5113.50 руб.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09.2019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Постановление Правительства РФ N 878 от 10.07.2019 .</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Диск оптический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носителя;  значение характеристики: DVD-R,</w:t>
            </w:r>
            <w:proofErr w:type="gramStart"/>
            <w:r w:rsidRPr="003C071A">
              <w:rPr>
                <w:rFonts w:ascii="Tahoma" w:eastAsia="Times New Roman" w:hAnsi="Tahoma" w:cs="Tahoma"/>
                <w:sz w:val="12"/>
                <w:szCs w:val="12"/>
                <w:lang w:eastAsia="ru-RU"/>
              </w:rPr>
              <w:t>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Диск оптический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Количество сторон;  значение характеристики: 1</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t> единица измерения характеристики: Штука</w:t>
            </w:r>
            <w:proofErr w:type="gramStart"/>
            <w:r w:rsidRPr="003C071A">
              <w:rPr>
                <w:rFonts w:ascii="Tahoma" w:eastAsia="Times New Roman" w:hAnsi="Tahoma" w:cs="Tahoma"/>
                <w:sz w:val="12"/>
                <w:szCs w:val="12"/>
                <w:lang w:eastAsia="ru-RU"/>
              </w:rPr>
              <w:t xml:space="preserve"> ;</w:t>
            </w:r>
            <w:proofErr w:type="gramEnd"/>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Тип носителя;  значение характеристики: BD-</w:t>
            </w:r>
            <w:r w:rsidRPr="003C071A">
              <w:rPr>
                <w:rFonts w:ascii="Tahoma" w:eastAsia="Times New Roman" w:hAnsi="Tahoma" w:cs="Tahoma"/>
                <w:sz w:val="12"/>
                <w:szCs w:val="12"/>
                <w:lang w:eastAsia="ru-RU"/>
              </w:rPr>
              <w:lastRenderedPageBreak/>
              <w:t>RE,</w:t>
            </w:r>
            <w:proofErr w:type="gramStart"/>
            <w:r w:rsidRPr="003C071A">
              <w:rPr>
                <w:rFonts w:ascii="Tahoma" w:eastAsia="Times New Roman" w:hAnsi="Tahoma" w:cs="Tahoma"/>
                <w:sz w:val="12"/>
                <w:szCs w:val="12"/>
                <w:lang w:eastAsia="ru-RU"/>
              </w:rPr>
              <w:t>  ;</w:t>
            </w:r>
            <w:proofErr w:type="gramEnd"/>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32</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191212870000021300100100340342620242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аппаратно-программного модуля доверенной загрузки</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288573.18</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288573.18</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288573.18</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до 16 декабря 2019 года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10.00 %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Постановление Правительства РФ от 16.11.2015 N 1236.</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Аппаратно-программный модуль доверенной загрузки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идентификация и аутентификация пользователей при их входе в систему с </w:t>
            </w:r>
            <w:r w:rsidRPr="003C071A">
              <w:rPr>
                <w:rFonts w:ascii="Tahoma" w:eastAsia="Times New Roman" w:hAnsi="Tahoma" w:cs="Tahoma"/>
                <w:sz w:val="12"/>
                <w:szCs w:val="12"/>
                <w:lang w:eastAsia="ru-RU"/>
              </w:rPr>
              <w:lastRenderedPageBreak/>
              <w:t xml:space="preserve">помощью персональных идентификаторов </w:t>
            </w:r>
            <w:proofErr w:type="spellStart"/>
            <w:r w:rsidRPr="003C071A">
              <w:rPr>
                <w:rFonts w:ascii="Tahoma" w:eastAsia="Times New Roman" w:hAnsi="Tahoma" w:cs="Tahoma"/>
                <w:sz w:val="12"/>
                <w:szCs w:val="12"/>
                <w:lang w:eastAsia="ru-RU"/>
              </w:rPr>
              <w:t>iButton</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eToken</w:t>
            </w:r>
            <w:proofErr w:type="spellEnd"/>
            <w:r w:rsidRPr="003C071A">
              <w:rPr>
                <w:rFonts w:ascii="Tahoma" w:eastAsia="Times New Roman" w:hAnsi="Tahoma" w:cs="Tahoma"/>
                <w:sz w:val="12"/>
                <w:szCs w:val="12"/>
                <w:lang w:eastAsia="ru-RU"/>
              </w:rPr>
              <w:t xml:space="preserve"> PRO (</w:t>
            </w:r>
            <w:proofErr w:type="spellStart"/>
            <w:r w:rsidRPr="003C071A">
              <w:rPr>
                <w:rFonts w:ascii="Tahoma" w:eastAsia="Times New Roman" w:hAnsi="Tahoma" w:cs="Tahoma"/>
                <w:sz w:val="12"/>
                <w:szCs w:val="12"/>
                <w:lang w:eastAsia="ru-RU"/>
              </w:rPr>
              <w:t>Java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eToken</w:t>
            </w:r>
            <w:proofErr w:type="spellEnd"/>
            <w:r w:rsidRPr="003C071A">
              <w:rPr>
                <w:rFonts w:ascii="Tahoma" w:eastAsia="Times New Roman" w:hAnsi="Tahoma" w:cs="Tahoma"/>
                <w:sz w:val="12"/>
                <w:szCs w:val="12"/>
                <w:lang w:eastAsia="ru-RU"/>
              </w:rPr>
              <w:t xml:space="preserve"> PRO, </w:t>
            </w:r>
            <w:proofErr w:type="spellStart"/>
            <w:r w:rsidRPr="003C071A">
              <w:rPr>
                <w:rFonts w:ascii="Tahoma" w:eastAsia="Times New Roman" w:hAnsi="Tahoma" w:cs="Tahoma"/>
                <w:sz w:val="12"/>
                <w:szCs w:val="12"/>
                <w:lang w:eastAsia="ru-RU"/>
              </w:rPr>
              <w:t>Rutoken</w:t>
            </w:r>
            <w:proofErr w:type="spell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w:t>
            </w:r>
            <w:proofErr w:type="gram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 xml:space="preserve">функционирование механизма сторожевого таймера;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регистрация событий, связанных с безопасностью системы;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w:t>
            </w:r>
            <w:proofErr w:type="spellStart"/>
            <w:r w:rsidRPr="003C071A">
              <w:rPr>
                <w:rFonts w:ascii="Tahoma" w:eastAsia="Times New Roman" w:hAnsi="Tahoma" w:cs="Tahoma"/>
                <w:sz w:val="12"/>
                <w:szCs w:val="12"/>
                <w:lang w:eastAsia="ru-RU"/>
              </w:rPr>
              <w:t>reset</w:t>
            </w:r>
            <w:proofErr w:type="spellEnd"/>
            <w:r w:rsidRPr="003C071A">
              <w:rPr>
                <w:rFonts w:ascii="Tahoma" w:eastAsia="Times New Roman" w:hAnsi="Tahoma" w:cs="Tahoma"/>
                <w:sz w:val="12"/>
                <w:szCs w:val="12"/>
                <w:lang w:eastAsia="ru-RU"/>
              </w:rPr>
              <w:t xml:space="preserve"> и на питание ЭВМ;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w:t>
            </w:r>
            <w:proofErr w:type="spellStart"/>
            <w:r w:rsidRPr="003C071A">
              <w:rPr>
                <w:rFonts w:ascii="Tahoma" w:eastAsia="Times New Roman" w:hAnsi="Tahoma" w:cs="Tahoma"/>
                <w:sz w:val="12"/>
                <w:szCs w:val="12"/>
                <w:lang w:eastAsia="ru-RU"/>
              </w:rPr>
              <w:t>Secret</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Net</w:t>
            </w:r>
            <w:proofErr w:type="spellEnd"/>
            <w:r w:rsidRPr="003C071A">
              <w:rPr>
                <w:rFonts w:ascii="Tahoma" w:eastAsia="Times New Roman" w:hAnsi="Tahoma" w:cs="Tahoma"/>
                <w:sz w:val="12"/>
                <w:szCs w:val="12"/>
                <w:lang w:eastAsia="ru-RU"/>
              </w:rPr>
              <w:t>, средств криптографической защиты информации (далее – СКЗС) «Континент-АП» и СКЗИ «</w:t>
            </w:r>
            <w:proofErr w:type="spellStart"/>
            <w:r w:rsidRPr="003C071A">
              <w:rPr>
                <w:rFonts w:ascii="Tahoma" w:eastAsia="Times New Roman" w:hAnsi="Tahoma" w:cs="Tahoma"/>
                <w:sz w:val="12"/>
                <w:szCs w:val="12"/>
                <w:lang w:eastAsia="ru-RU"/>
              </w:rPr>
              <w:t>КриптоПро</w:t>
            </w:r>
            <w:proofErr w:type="spellEnd"/>
            <w:r w:rsidRPr="003C071A">
              <w:rPr>
                <w:rFonts w:ascii="Tahoma" w:eastAsia="Times New Roman" w:hAnsi="Tahoma" w:cs="Tahoma"/>
                <w:sz w:val="12"/>
                <w:szCs w:val="12"/>
                <w:lang w:eastAsia="ru-RU"/>
              </w:rPr>
              <w:t xml:space="preserve"> CSP»;</w:t>
            </w:r>
            <w:proofErr w:type="gram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возможность программной </w:t>
            </w:r>
            <w:r w:rsidRPr="003C071A">
              <w:rPr>
                <w:rFonts w:ascii="Tahoma" w:eastAsia="Times New Roman" w:hAnsi="Tahoma" w:cs="Tahoma"/>
                <w:sz w:val="12"/>
                <w:szCs w:val="12"/>
                <w:lang w:eastAsia="ru-RU"/>
              </w:rPr>
              <w:lastRenderedPageBreak/>
              <w:t xml:space="preserve">инициализации АПМДЗ (без вскрытия системного блока ЭВМ);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w:t>
            </w:r>
            <w:proofErr w:type="gramStart"/>
            <w:r w:rsidRPr="003C071A">
              <w:rPr>
                <w:rFonts w:ascii="Tahoma" w:eastAsia="Times New Roman" w:hAnsi="Tahoma" w:cs="Tahoma"/>
                <w:sz w:val="12"/>
                <w:szCs w:val="12"/>
                <w:lang w:eastAsia="ru-RU"/>
              </w:rPr>
              <w:t>.</w:t>
            </w:r>
            <w:proofErr w:type="gram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п</w:t>
            </w:r>
            <w:proofErr w:type="gramEnd"/>
            <w:r w:rsidRPr="003C071A">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возможность исполнения АПМДЗ на платах PCI-</w:t>
            </w:r>
            <w:proofErr w:type="spellStart"/>
            <w:r w:rsidRPr="003C071A">
              <w:rPr>
                <w:rFonts w:ascii="Tahoma" w:eastAsia="Times New Roman" w:hAnsi="Tahoma" w:cs="Tahoma"/>
                <w:sz w:val="12"/>
                <w:szCs w:val="12"/>
                <w:lang w:eastAsia="ru-RU"/>
              </w:rPr>
              <w:t>Expres</w:t>
            </w:r>
            <w:proofErr w:type="spellEnd"/>
            <w:r w:rsidRPr="003C071A">
              <w:rPr>
                <w:rFonts w:ascii="Tahoma" w:eastAsia="Times New Roman" w:hAnsi="Tahoma" w:cs="Tahoma"/>
                <w:sz w:val="12"/>
                <w:szCs w:val="12"/>
                <w:lang w:eastAsia="ru-RU"/>
              </w:rPr>
              <w:t xml:space="preserve">;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возможность работы с идентификаторами следующего диапазона типов: </w:t>
            </w:r>
            <w:proofErr w:type="spellStart"/>
            <w:r w:rsidRPr="003C071A">
              <w:rPr>
                <w:rFonts w:ascii="Tahoma" w:eastAsia="Times New Roman" w:hAnsi="Tahoma" w:cs="Tahoma"/>
                <w:sz w:val="12"/>
                <w:szCs w:val="12"/>
                <w:lang w:eastAsia="ru-RU"/>
              </w:rPr>
              <w:t>iButton</w:t>
            </w:r>
            <w:proofErr w:type="spellEnd"/>
            <w:r w:rsidRPr="003C071A">
              <w:rPr>
                <w:rFonts w:ascii="Tahoma" w:eastAsia="Times New Roman" w:hAnsi="Tahoma" w:cs="Tahoma"/>
                <w:sz w:val="12"/>
                <w:szCs w:val="12"/>
                <w:lang w:eastAsia="ru-RU"/>
              </w:rPr>
              <w:t xml:space="preserve"> DS 1992, 1993, 1994, 1995 и 1996; </w:t>
            </w:r>
            <w:proofErr w:type="spellStart"/>
            <w:r w:rsidRPr="003C071A">
              <w:rPr>
                <w:rFonts w:ascii="Tahoma" w:eastAsia="Times New Roman" w:hAnsi="Tahoma" w:cs="Tahoma"/>
                <w:sz w:val="12"/>
                <w:szCs w:val="12"/>
                <w:lang w:eastAsia="ru-RU"/>
              </w:rPr>
              <w:t>eToken</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Pro</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eToken</w:t>
            </w:r>
            <w:proofErr w:type="spellEnd"/>
            <w:r w:rsidRPr="003C071A">
              <w:rPr>
                <w:rFonts w:ascii="Tahoma" w:eastAsia="Times New Roman" w:hAnsi="Tahoma" w:cs="Tahoma"/>
                <w:sz w:val="12"/>
                <w:szCs w:val="12"/>
                <w:lang w:eastAsia="ru-RU"/>
              </w:rPr>
              <w:t xml:space="preserve"> PRO (</w:t>
            </w:r>
            <w:proofErr w:type="spellStart"/>
            <w:r w:rsidRPr="003C071A">
              <w:rPr>
                <w:rFonts w:ascii="Tahoma" w:eastAsia="Times New Roman" w:hAnsi="Tahoma" w:cs="Tahoma"/>
                <w:sz w:val="12"/>
                <w:szCs w:val="12"/>
                <w:lang w:eastAsia="ru-RU"/>
              </w:rPr>
              <w:t>Java</w:t>
            </w:r>
            <w:proofErr w:type="spellEnd"/>
            <w:r w:rsidRPr="003C071A">
              <w:rPr>
                <w:rFonts w:ascii="Tahoma" w:eastAsia="Times New Roman" w:hAnsi="Tahoma" w:cs="Tahoma"/>
                <w:sz w:val="12"/>
                <w:szCs w:val="12"/>
                <w:lang w:eastAsia="ru-RU"/>
              </w:rPr>
              <w:t xml:space="preserve">); </w:t>
            </w:r>
            <w:proofErr w:type="spellStart"/>
            <w:r w:rsidRPr="003C071A">
              <w:rPr>
                <w:rFonts w:ascii="Tahoma" w:eastAsia="Times New Roman" w:hAnsi="Tahoma" w:cs="Tahoma"/>
                <w:sz w:val="12"/>
                <w:szCs w:val="12"/>
                <w:lang w:eastAsia="ru-RU"/>
              </w:rPr>
              <w:t>Rutoken</w:t>
            </w:r>
            <w:proofErr w:type="spellEnd"/>
            <w:r w:rsidRPr="003C071A">
              <w:rPr>
                <w:rFonts w:ascii="Tahoma" w:eastAsia="Times New Roman" w:hAnsi="Tahoma" w:cs="Tahoma"/>
                <w:sz w:val="12"/>
                <w:szCs w:val="12"/>
                <w:lang w:eastAsia="ru-RU"/>
              </w:rPr>
              <w:t>.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w:t>
            </w:r>
            <w:proofErr w:type="gramStart"/>
            <w:r w:rsidRPr="003C071A">
              <w:rPr>
                <w:rFonts w:ascii="Tahoma" w:eastAsia="Times New Roman" w:hAnsi="Tahoma" w:cs="Tahoma"/>
                <w:sz w:val="12"/>
                <w:szCs w:val="12"/>
                <w:lang w:eastAsia="ru-RU"/>
              </w:rPr>
              <w:t>.С</w:t>
            </w:r>
            <w:proofErr w:type="gramEnd"/>
            <w:r w:rsidRPr="003C071A">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3C071A">
              <w:rPr>
                <w:rFonts w:ascii="Tahoma" w:eastAsia="Times New Roman" w:hAnsi="Tahoma" w:cs="Tahoma"/>
                <w:sz w:val="12"/>
                <w:szCs w:val="12"/>
                <w:lang w:eastAsia="ru-RU"/>
              </w:rPr>
              <w:t xml:space="preserve"> В</w:t>
            </w:r>
            <w:proofErr w:type="gramEnd"/>
            <w:r w:rsidRPr="003C071A">
              <w:rPr>
                <w:rFonts w:ascii="Tahoma" w:eastAsia="Times New Roman" w:hAnsi="Tahoma" w:cs="Tahoma"/>
                <w:sz w:val="12"/>
                <w:szCs w:val="12"/>
                <w:lang w:eastAsia="ru-RU"/>
              </w:rPr>
              <w:t xml:space="preserve"> поставку должны входить: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аппаратно-программный модуль доверенной загрузки;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документация в электронном виде;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формуляр; </w:t>
            </w:r>
            <w:r w:rsidRPr="003C071A">
              <w:rPr>
                <w:rFonts w:ascii="Tahoma" w:eastAsia="Times New Roman" w:hAnsi="Tahoma" w:cs="Tahoma"/>
                <w:sz w:val="12"/>
                <w:szCs w:val="12"/>
                <w:lang w:eastAsia="ru-RU"/>
              </w:rPr>
              <w:sym w:font="Symbol" w:char="F02D"/>
            </w:r>
            <w:r w:rsidRPr="003C071A">
              <w:rPr>
                <w:rFonts w:ascii="Tahoma" w:eastAsia="Times New Roman" w:hAnsi="Tahoma" w:cs="Tahoma"/>
                <w:sz w:val="12"/>
                <w:szCs w:val="12"/>
                <w:lang w:eastAsia="ru-RU"/>
              </w:rPr>
              <w:t xml:space="preserve"> копия сертификата ФСТЭК России.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Считыватель электронного идентификатора</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идентификатор</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191212870000021300100100350352620242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принтера</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379878.00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379878.00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379878.00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До 21 декабря 2019 года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10.00 %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w:t>
            </w:r>
            <w:r w:rsidRPr="003C071A">
              <w:rPr>
                <w:rFonts w:ascii="Tahoma" w:eastAsia="Times New Roman" w:hAnsi="Tahoma" w:cs="Tahoma"/>
                <w:sz w:val="12"/>
                <w:szCs w:val="12"/>
                <w:lang w:eastAsia="ru-RU"/>
              </w:rPr>
              <w:lastRenderedPageBreak/>
              <w:t>щих тому же классу (функциональному назначению) радиоэлектронной продукции, планируемой к закупке</w:t>
            </w:r>
            <w:proofErr w:type="gramStart"/>
            <w:r w:rsidRPr="003C071A">
              <w:rPr>
                <w:rFonts w:ascii="Tahoma" w:eastAsia="Times New Roman" w:hAnsi="Tahoma" w:cs="Tahoma"/>
                <w:sz w:val="12"/>
                <w:szCs w:val="12"/>
                <w:lang w:eastAsia="ru-RU"/>
              </w:rPr>
              <w:t>.;</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End"/>
            <w:r w:rsidRPr="003C071A">
              <w:rPr>
                <w:rFonts w:ascii="Tahoma" w:eastAsia="Times New Roman" w:hAnsi="Tahoma" w:cs="Tahoma"/>
                <w:sz w:val="12"/>
                <w:szCs w:val="12"/>
                <w:lang w:eastAsia="ru-RU"/>
              </w:rPr>
              <w:t>Приказ Минфина 126н от 04.06.2018.</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Принтер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Цветность печати: черно-белая. Технология печати: лазерная. Максимальный формат печати А3. Автоматическая двусторонняя печать: есть. Максимальное разрешение для </w:t>
            </w:r>
            <w:proofErr w:type="gramStart"/>
            <w:r w:rsidRPr="003C071A">
              <w:rPr>
                <w:rFonts w:ascii="Tahoma" w:eastAsia="Times New Roman" w:hAnsi="Tahoma" w:cs="Tahoma"/>
                <w:sz w:val="12"/>
                <w:szCs w:val="12"/>
                <w:lang w:eastAsia="ru-RU"/>
              </w:rPr>
              <w:t>ч</w:t>
            </w:r>
            <w:proofErr w:type="gramEnd"/>
            <w:r w:rsidRPr="003C071A">
              <w:rPr>
                <w:rFonts w:ascii="Tahoma" w:eastAsia="Times New Roman" w:hAnsi="Tahoma" w:cs="Tahoma"/>
                <w:sz w:val="12"/>
                <w:szCs w:val="12"/>
                <w:lang w:eastAsia="ru-RU"/>
              </w:rPr>
              <w:t xml:space="preserve">/б печати: не менее 600*1200 </w:t>
            </w:r>
            <w:proofErr w:type="spellStart"/>
            <w:r w:rsidRPr="003C071A">
              <w:rPr>
                <w:rFonts w:ascii="Tahoma" w:eastAsia="Times New Roman" w:hAnsi="Tahoma" w:cs="Tahoma"/>
                <w:sz w:val="12"/>
                <w:szCs w:val="12"/>
                <w:lang w:eastAsia="ru-RU"/>
              </w:rPr>
              <w:t>dpi</w:t>
            </w:r>
            <w:proofErr w:type="spellEnd"/>
            <w:r w:rsidRPr="003C071A">
              <w:rPr>
                <w:rFonts w:ascii="Tahoma" w:eastAsia="Times New Roman" w:hAnsi="Tahoma" w:cs="Tahoma"/>
                <w:sz w:val="12"/>
                <w:szCs w:val="12"/>
                <w:lang w:eastAsia="ru-RU"/>
              </w:rPr>
              <w:t xml:space="preserve">. Скорость печати: не менее 51 </w:t>
            </w:r>
            <w:proofErr w:type="spellStart"/>
            <w:proofErr w:type="gramStart"/>
            <w:r w:rsidRPr="003C071A">
              <w:rPr>
                <w:rFonts w:ascii="Tahoma" w:eastAsia="Times New Roman" w:hAnsi="Tahoma" w:cs="Tahoma"/>
                <w:sz w:val="12"/>
                <w:szCs w:val="12"/>
                <w:lang w:eastAsia="ru-RU"/>
              </w:rPr>
              <w:t>стр</w:t>
            </w:r>
            <w:proofErr w:type="spellEnd"/>
            <w:proofErr w:type="gramEnd"/>
            <w:r w:rsidRPr="003C071A">
              <w:rPr>
                <w:rFonts w:ascii="Tahoma" w:eastAsia="Times New Roman" w:hAnsi="Tahoma" w:cs="Tahoma"/>
                <w:sz w:val="12"/>
                <w:szCs w:val="12"/>
                <w:lang w:eastAsia="ru-RU"/>
              </w:rPr>
              <w:t xml:space="preserve">/мин (ч/б А4), не менее 26 </w:t>
            </w:r>
            <w:proofErr w:type="spellStart"/>
            <w:r w:rsidRPr="003C071A">
              <w:rPr>
                <w:rFonts w:ascii="Tahoma" w:eastAsia="Times New Roman" w:hAnsi="Tahoma" w:cs="Tahoma"/>
                <w:sz w:val="12"/>
                <w:szCs w:val="12"/>
                <w:lang w:eastAsia="ru-RU"/>
              </w:rPr>
              <w:t>стр</w:t>
            </w:r>
            <w:proofErr w:type="spellEnd"/>
            <w:r w:rsidRPr="003C071A">
              <w:rPr>
                <w:rFonts w:ascii="Tahoma" w:eastAsia="Times New Roman" w:hAnsi="Tahoma" w:cs="Tahoma"/>
                <w:sz w:val="12"/>
                <w:szCs w:val="12"/>
                <w:lang w:eastAsia="ru-RU"/>
              </w:rPr>
              <w:t xml:space="preserve">/мин (ч/б А3). Ресурс </w:t>
            </w:r>
            <w:proofErr w:type="gramStart"/>
            <w:r w:rsidRPr="003C071A">
              <w:rPr>
                <w:rFonts w:ascii="Tahoma" w:eastAsia="Times New Roman" w:hAnsi="Tahoma" w:cs="Tahoma"/>
                <w:sz w:val="12"/>
                <w:szCs w:val="12"/>
                <w:lang w:eastAsia="ru-RU"/>
              </w:rPr>
              <w:t>ч</w:t>
            </w:r>
            <w:proofErr w:type="gramEnd"/>
            <w:r w:rsidRPr="003C071A">
              <w:rPr>
                <w:rFonts w:ascii="Tahoma" w:eastAsia="Times New Roman" w:hAnsi="Tahoma" w:cs="Tahoma"/>
                <w:sz w:val="12"/>
                <w:szCs w:val="12"/>
                <w:lang w:eastAsia="ru-RU"/>
              </w:rPr>
              <w:t xml:space="preserve">/б картриджа/тонера: не менее 40 000 страниц. Интерфейсы: LPT, </w:t>
            </w:r>
            <w:proofErr w:type="spellStart"/>
            <w:r w:rsidRPr="003C071A">
              <w:rPr>
                <w:rFonts w:ascii="Tahoma" w:eastAsia="Times New Roman" w:hAnsi="Tahoma" w:cs="Tahoma"/>
                <w:sz w:val="12"/>
                <w:szCs w:val="12"/>
                <w:lang w:eastAsia="ru-RU"/>
              </w:rPr>
              <w:t>Ethernet</w:t>
            </w:r>
            <w:proofErr w:type="spellEnd"/>
            <w:r w:rsidRPr="003C071A">
              <w:rPr>
                <w:rFonts w:ascii="Tahoma" w:eastAsia="Times New Roman" w:hAnsi="Tahoma" w:cs="Tahoma"/>
                <w:sz w:val="12"/>
                <w:szCs w:val="12"/>
                <w:lang w:eastAsia="ru-RU"/>
              </w:rPr>
              <w:t xml:space="preserve"> (RJ-45), USB 2.0/</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w:t>
            </w:r>
          </w:p>
        </w:tc>
        <w:tc>
          <w:tcPr>
            <w:tcW w:w="447"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191212870000021300100100360335829242</w:t>
            </w:r>
          </w:p>
        </w:tc>
        <w:tc>
          <w:tcPr>
            <w:tcW w:w="636" w:type="dxa"/>
            <w:vMerge w:val="restart"/>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C071A">
              <w:rPr>
                <w:rFonts w:ascii="Tahoma" w:eastAsia="Times New Roman" w:hAnsi="Tahoma" w:cs="Tahoma"/>
                <w:sz w:val="12"/>
                <w:szCs w:val="12"/>
                <w:lang w:eastAsia="ru-RU"/>
              </w:rPr>
              <w:t>Блокхост</w:t>
            </w:r>
            <w:proofErr w:type="spellEnd"/>
            <w:r w:rsidRPr="003C071A">
              <w:rPr>
                <w:rFonts w:ascii="Tahoma" w:eastAsia="Times New Roman" w:hAnsi="Tahoma" w:cs="Tahoma"/>
                <w:sz w:val="12"/>
                <w:szCs w:val="12"/>
                <w:lang w:eastAsia="ru-RU"/>
              </w:rPr>
              <w:t>-сеть 2.0</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704790.00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704790.00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704790.00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10.00 % </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11.2019</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12.2019</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нет</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да</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Постановление Правительства РФ от 16.11.2015 N 1236.</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Нет </w:t>
            </w:r>
          </w:p>
        </w:tc>
        <w:tc>
          <w:tcPr>
            <w:tcW w:w="116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Сервер управления СЗИ "</w:t>
            </w:r>
            <w:proofErr w:type="spellStart"/>
            <w:r w:rsidRPr="003C071A">
              <w:rPr>
                <w:rFonts w:ascii="Tahoma" w:eastAsia="Times New Roman" w:hAnsi="Tahoma" w:cs="Tahoma"/>
                <w:sz w:val="12"/>
                <w:szCs w:val="12"/>
                <w:lang w:eastAsia="ru-RU"/>
              </w:rPr>
              <w:t>Блокхост</w:t>
            </w:r>
            <w:proofErr w:type="spellEnd"/>
            <w:r w:rsidRPr="003C071A">
              <w:rPr>
                <w:rFonts w:ascii="Tahoma" w:eastAsia="Times New Roman" w:hAnsi="Tahoma" w:cs="Tahoma"/>
                <w:sz w:val="12"/>
                <w:szCs w:val="12"/>
                <w:lang w:eastAsia="ru-RU"/>
              </w:rPr>
              <w:t>-сеть 2.0"</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447"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636" w:type="dxa"/>
            <w:vMerge/>
            <w:vAlign w:val="center"/>
            <w:hideMark/>
          </w:tcPr>
          <w:p w:rsidR="003C071A" w:rsidRPr="003C071A" w:rsidRDefault="003C071A" w:rsidP="003C071A">
            <w:pPr>
              <w:spacing w:after="0" w:line="240" w:lineRule="auto"/>
              <w:rPr>
                <w:rFonts w:ascii="Tahoma" w:eastAsia="Times New Roman" w:hAnsi="Tahoma" w:cs="Tahoma"/>
                <w:sz w:val="12"/>
                <w:szCs w:val="12"/>
                <w:lang w:eastAsia="ru-RU"/>
              </w:rPr>
            </w:pP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Клиент СЗИ "</w:t>
            </w:r>
            <w:proofErr w:type="spellStart"/>
            <w:r w:rsidRPr="003C071A">
              <w:rPr>
                <w:rFonts w:ascii="Tahoma" w:eastAsia="Times New Roman" w:hAnsi="Tahoma" w:cs="Tahoma"/>
                <w:sz w:val="12"/>
                <w:szCs w:val="12"/>
                <w:lang w:eastAsia="ru-RU"/>
              </w:rPr>
              <w:t>Блокхост</w:t>
            </w:r>
            <w:proofErr w:type="spellEnd"/>
            <w:r w:rsidRPr="003C071A">
              <w:rPr>
                <w:rFonts w:ascii="Tahoma" w:eastAsia="Times New Roman" w:hAnsi="Tahoma" w:cs="Tahoma"/>
                <w:sz w:val="12"/>
                <w:szCs w:val="12"/>
                <w:lang w:eastAsia="ru-RU"/>
              </w:rPr>
              <w:t>-сеть 2.0", сетевой вариант</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Штука</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796</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1332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1332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985" w:type="dxa"/>
            <w:gridSpan w:val="2"/>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2142431.49</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2142431.49</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Изменение закупки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Возникновение непредвиденных обстоятельств</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w:t>
            </w:r>
            <w:r w:rsidRPr="003C071A">
              <w:rPr>
                <w:rFonts w:ascii="Tahoma" w:eastAsia="Times New Roman" w:hAnsi="Tahoma" w:cs="Tahoma"/>
                <w:sz w:val="12"/>
                <w:szCs w:val="12"/>
                <w:lang w:eastAsia="ru-RU"/>
              </w:rPr>
              <w:lastRenderedPageBreak/>
              <w:t>180010000244</w:t>
            </w:r>
          </w:p>
        </w:tc>
        <w:tc>
          <w:tcPr>
            <w:tcW w:w="63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X</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1800000.67</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1800000.67</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1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4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191212870000021300100100180130000244</w:t>
            </w:r>
          </w:p>
        </w:tc>
        <w:tc>
          <w:tcPr>
            <w:tcW w:w="63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3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342430.82</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342430.82</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2552" w:type="dxa"/>
            <w:gridSpan w:val="4"/>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Предусмотрено на осуществление закупок - всего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42406383.27</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39461269.86</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39461269.86</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r w:rsidR="003C071A" w:rsidRPr="003C071A" w:rsidTr="003C071A">
        <w:tc>
          <w:tcPr>
            <w:tcW w:w="2552" w:type="dxa"/>
            <w:gridSpan w:val="4"/>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том числе: закупок путем проведения запроса котировок </w:t>
            </w:r>
          </w:p>
        </w:tc>
        <w:tc>
          <w:tcPr>
            <w:tcW w:w="5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3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4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0.00</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7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3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0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4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2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4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22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251"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37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3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0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1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3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82"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82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11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5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c>
          <w:tcPr>
            <w:tcW w:w="46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X</w:t>
            </w: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3C071A" w:rsidRPr="003C071A" w:rsidTr="003C071A">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proofErr w:type="spellStart"/>
            <w:r w:rsidRPr="003C071A">
              <w:rPr>
                <w:rFonts w:ascii="Tahoma" w:eastAsia="Times New Roman" w:hAnsi="Tahoma" w:cs="Tahoma"/>
                <w:sz w:val="18"/>
                <w:szCs w:val="18"/>
                <w:lang w:eastAsia="ru-RU"/>
              </w:rPr>
              <w:t>И.о</w:t>
            </w:r>
            <w:proofErr w:type="spellEnd"/>
            <w:r w:rsidRPr="003C071A">
              <w:rPr>
                <w:rFonts w:ascii="Tahoma" w:eastAsia="Times New Roman" w:hAnsi="Tahoma" w:cs="Tahoma"/>
                <w:sz w:val="18"/>
                <w:szCs w:val="18"/>
                <w:lang w:eastAsia="ru-RU"/>
              </w:rPr>
              <w:t>. начальника хозяйственного отдела</w:t>
            </w:r>
          </w:p>
        </w:tc>
        <w:tc>
          <w:tcPr>
            <w:tcW w:w="2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p>
        </w:tc>
        <w:tc>
          <w:tcPr>
            <w:tcW w:w="2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Разина А. С. </w:t>
            </w:r>
          </w:p>
        </w:tc>
      </w:tr>
      <w:tr w:rsidR="003C071A" w:rsidRPr="003C071A" w:rsidTr="003C071A">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250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(должность) </w:t>
            </w:r>
          </w:p>
        </w:tc>
        <w:tc>
          <w:tcPr>
            <w:tcW w:w="2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100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(подпись) </w:t>
            </w:r>
          </w:p>
        </w:tc>
        <w:tc>
          <w:tcPr>
            <w:tcW w:w="25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000" w:type="pct"/>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(расшифровка подписи) </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bl>
    <w:p w:rsidR="003C071A" w:rsidRPr="003C071A" w:rsidRDefault="003C071A" w:rsidP="003C071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3"/>
        <w:gridCol w:w="98"/>
        <w:gridCol w:w="588"/>
        <w:gridCol w:w="105"/>
        <w:gridCol w:w="397"/>
        <w:gridCol w:w="197"/>
        <w:gridCol w:w="12782"/>
      </w:tblGrid>
      <w:tr w:rsidR="003C071A" w:rsidRPr="003C071A" w:rsidTr="003C071A">
        <w:tc>
          <w:tcPr>
            <w:tcW w:w="1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«18» </w:t>
            </w:r>
          </w:p>
        </w:tc>
        <w:tc>
          <w:tcPr>
            <w:tcW w:w="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ноября</w:t>
            </w:r>
          </w:p>
        </w:tc>
        <w:tc>
          <w:tcPr>
            <w:tcW w:w="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3C071A" w:rsidRPr="003C071A" w:rsidRDefault="003C071A" w:rsidP="003C071A">
            <w:pPr>
              <w:spacing w:after="0" w:line="240" w:lineRule="auto"/>
              <w:jc w:val="right"/>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19</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roofErr w:type="gramStart"/>
            <w:r w:rsidRPr="003C071A">
              <w:rPr>
                <w:rFonts w:ascii="Tahoma" w:eastAsia="Times New Roman" w:hAnsi="Tahoma" w:cs="Tahoma"/>
                <w:sz w:val="18"/>
                <w:szCs w:val="18"/>
                <w:lang w:eastAsia="ru-RU"/>
              </w:rPr>
              <w:t>г</w:t>
            </w:r>
            <w:proofErr w:type="gramEnd"/>
            <w:r w:rsidRPr="003C071A">
              <w:rPr>
                <w:rFonts w:ascii="Tahoma" w:eastAsia="Times New Roman" w:hAnsi="Tahoma" w:cs="Tahoma"/>
                <w:sz w:val="18"/>
                <w:szCs w:val="18"/>
                <w:lang w:eastAsia="ru-RU"/>
              </w:rPr>
              <w:t xml:space="preserve">. </w:t>
            </w: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3C071A" w:rsidRPr="003C071A" w:rsidTr="003C071A">
        <w:tc>
          <w:tcPr>
            <w:tcW w:w="0" w:type="auto"/>
            <w:vAlign w:val="center"/>
            <w:hideMark/>
          </w:tcPr>
          <w:p w:rsidR="003C071A" w:rsidRPr="003C071A" w:rsidRDefault="003C071A" w:rsidP="003C071A">
            <w:pPr>
              <w:spacing w:before="100" w:beforeAutospacing="1" w:after="100" w:afterAutospacing="1"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ФОРМА </w:t>
            </w:r>
            <w:r w:rsidRPr="003C071A">
              <w:rPr>
                <w:rFonts w:ascii="Tahoma" w:eastAsia="Times New Roman" w:hAnsi="Tahoma" w:cs="Tahoma"/>
                <w:sz w:val="18"/>
                <w:szCs w:val="18"/>
                <w:lang w:eastAsia="ru-RU"/>
              </w:rPr>
              <w:br/>
            </w:r>
            <w:r w:rsidRPr="003C071A">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3C071A">
              <w:rPr>
                <w:rFonts w:ascii="Tahoma" w:eastAsia="Times New Roman" w:hAnsi="Tahoma" w:cs="Tahoma"/>
                <w:sz w:val="18"/>
                <w:szCs w:val="18"/>
                <w:lang w:eastAsia="ru-RU"/>
              </w:rPr>
              <w:br/>
            </w:r>
            <w:r w:rsidRPr="003C071A">
              <w:rPr>
                <w:rFonts w:ascii="Tahoma" w:eastAsia="Times New Roman" w:hAnsi="Tahoma" w:cs="Tahoma"/>
                <w:sz w:val="18"/>
                <w:szCs w:val="18"/>
                <w:lang w:eastAsia="ru-RU"/>
              </w:rPr>
              <w:br/>
              <w:t xml:space="preserve">при формировании и утверждении плана-графика закупок </w:t>
            </w: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roofErr w:type="gramStart"/>
            <w:r w:rsidRPr="003C071A">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изменения </w:t>
            </w:r>
          </w:p>
        </w:tc>
        <w:tc>
          <w:tcPr>
            <w:tcW w:w="0" w:type="auto"/>
            <w:vMerge w:val="restar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24</w:t>
            </w: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измененный</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516"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0"/>
        <w:gridCol w:w="496"/>
        <w:gridCol w:w="1449"/>
        <w:gridCol w:w="1309"/>
        <w:gridCol w:w="1388"/>
        <w:gridCol w:w="1803"/>
        <w:gridCol w:w="4707"/>
        <w:gridCol w:w="870"/>
        <w:gridCol w:w="2859"/>
        <w:gridCol w:w="1014"/>
      </w:tblGrid>
      <w:tr w:rsidR="003C071A" w:rsidRPr="003C071A" w:rsidTr="003C071A">
        <w:tc>
          <w:tcPr>
            <w:tcW w:w="189"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 </w:t>
            </w:r>
            <w:proofErr w:type="gramStart"/>
            <w:r w:rsidRPr="003C071A">
              <w:rPr>
                <w:rFonts w:ascii="Tahoma" w:eastAsia="Times New Roman" w:hAnsi="Tahoma" w:cs="Tahoma"/>
                <w:bCs/>
                <w:sz w:val="12"/>
                <w:szCs w:val="12"/>
                <w:lang w:eastAsia="ru-RU"/>
              </w:rPr>
              <w:t>п</w:t>
            </w:r>
            <w:proofErr w:type="gramEnd"/>
            <w:r w:rsidRPr="003C071A">
              <w:rPr>
                <w:rFonts w:ascii="Tahoma" w:eastAsia="Times New Roman" w:hAnsi="Tahoma" w:cs="Tahoma"/>
                <w:bCs/>
                <w:sz w:val="12"/>
                <w:szCs w:val="12"/>
                <w:lang w:eastAsia="ru-RU"/>
              </w:rPr>
              <w:t xml:space="preserve">/п </w:t>
            </w:r>
          </w:p>
        </w:tc>
        <w:tc>
          <w:tcPr>
            <w:tcW w:w="496"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Идентификационный код закупки </w:t>
            </w:r>
          </w:p>
        </w:tc>
        <w:tc>
          <w:tcPr>
            <w:tcW w:w="1449"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Наименование объекта закупки </w:t>
            </w:r>
          </w:p>
        </w:tc>
        <w:tc>
          <w:tcPr>
            <w:tcW w:w="1309"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proofErr w:type="gramStart"/>
            <w:r w:rsidRPr="003C071A">
              <w:rPr>
                <w:rFonts w:ascii="Tahoma" w:eastAsia="Times New Roman" w:hAnsi="Tahoma" w:cs="Tahoma"/>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388"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03"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proofErr w:type="gramStart"/>
            <w:r w:rsidRPr="003C071A">
              <w:rPr>
                <w:rFonts w:ascii="Tahoma" w:eastAsia="Times New Roman" w:hAnsi="Tahoma" w:cs="Tahoma"/>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w:t>
            </w:r>
            <w:r w:rsidRPr="003C071A">
              <w:rPr>
                <w:rFonts w:ascii="Tahoma" w:eastAsia="Times New Roman" w:hAnsi="Tahoma" w:cs="Tahoma"/>
                <w:bCs/>
                <w:sz w:val="12"/>
                <w:szCs w:val="12"/>
                <w:lang w:eastAsia="ru-RU"/>
              </w:rPr>
              <w:lastRenderedPageBreak/>
              <w:t>муниципальных нужд» (далее – Федеральный</w:t>
            </w:r>
            <w:proofErr w:type="gramEnd"/>
            <w:r w:rsidRPr="003C071A">
              <w:rPr>
                <w:rFonts w:ascii="Tahoma" w:eastAsia="Times New Roman" w:hAnsi="Tahoma" w:cs="Tahoma"/>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707"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proofErr w:type="gramStart"/>
            <w:r w:rsidRPr="003C071A">
              <w:rPr>
                <w:rFonts w:ascii="Tahoma" w:eastAsia="Times New Roman" w:hAnsi="Tahoma" w:cs="Tahoma"/>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870"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Способ определения поставщика (подрядчика, исполнителя) </w:t>
            </w:r>
          </w:p>
        </w:tc>
        <w:tc>
          <w:tcPr>
            <w:tcW w:w="2859"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Обоснование выбранного способа определения поставщика (подрядчика, исполнителя) </w:t>
            </w:r>
          </w:p>
        </w:tc>
        <w:tc>
          <w:tcPr>
            <w:tcW w:w="1014" w:type="dxa"/>
            <w:hideMark/>
          </w:tcPr>
          <w:p w:rsidR="003C071A" w:rsidRPr="003C071A" w:rsidRDefault="003C071A" w:rsidP="003C071A">
            <w:pPr>
              <w:spacing w:after="0" w:line="240" w:lineRule="auto"/>
              <w:jc w:val="center"/>
              <w:rPr>
                <w:rFonts w:ascii="Tahoma" w:eastAsia="Times New Roman" w:hAnsi="Tahoma" w:cs="Tahoma"/>
                <w:bCs/>
                <w:sz w:val="12"/>
                <w:szCs w:val="12"/>
                <w:lang w:eastAsia="ru-RU"/>
              </w:rPr>
            </w:pPr>
            <w:r w:rsidRPr="003C071A">
              <w:rPr>
                <w:rFonts w:ascii="Tahoma" w:eastAsia="Times New Roman" w:hAnsi="Tahoma" w:cs="Tahoma"/>
                <w:bCs/>
                <w:sz w:val="12"/>
                <w:szCs w:val="12"/>
                <w:lang w:eastAsia="ru-RU"/>
              </w:rPr>
              <w:t xml:space="preserve">Обоснование дополнительных требований к участникам закупки (при наличии таких требований) </w:t>
            </w: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w:t>
            </w:r>
          </w:p>
        </w:tc>
        <w:tc>
          <w:tcPr>
            <w:tcW w:w="1388"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1803"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707"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10</w:t>
            </w: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191212870000021300100100030224520244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446462.33</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191212870000021300100100030284520244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191212870000021300100100040075320244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федеральной фельдъегерской связи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11610.00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w:t>
            </w:r>
            <w:r w:rsidRPr="003C071A">
              <w:rPr>
                <w:rFonts w:ascii="Tahoma" w:eastAsia="Times New Roman" w:hAnsi="Tahoma" w:cs="Tahoma"/>
                <w:sz w:val="12"/>
                <w:szCs w:val="12"/>
                <w:lang w:eastAsia="ru-RU"/>
              </w:rPr>
              <w:lastRenderedPageBreak/>
              <w:t xml:space="preserve">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4</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191212870000021300100100050025310244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почтовой связи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191212870000021300100100060093811244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обращению с твердыми коммунальными отходами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176409.94</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3C071A">
              <w:rPr>
                <w:rFonts w:ascii="Tahoma" w:eastAsia="Times New Roman" w:hAnsi="Tahoma" w:cs="Tahoma"/>
                <w:sz w:val="12"/>
                <w:szCs w:val="12"/>
                <w:lang w:eastAsia="ru-RU"/>
              </w:rPr>
              <w:t>Экоцентр</w:t>
            </w:r>
            <w:proofErr w:type="spellEnd"/>
            <w:proofErr w:type="gramEnd"/>
            <w:r w:rsidRPr="003C071A">
              <w:rPr>
                <w:rFonts w:ascii="Tahoma" w:eastAsia="Times New Roman" w:hAnsi="Tahoma" w:cs="Tahoma"/>
                <w:sz w:val="12"/>
                <w:szCs w:val="12"/>
                <w:lang w:eastAsia="ru-RU"/>
              </w:rPr>
              <w:t xml:space="preserve">"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191212870000021300100100070053600244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Холодное водоснабжение и водоотведение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78700.00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w:t>
            </w:r>
            <w:r w:rsidRPr="003C071A">
              <w:rPr>
                <w:rFonts w:ascii="Tahoma" w:eastAsia="Times New Roman" w:hAnsi="Tahoma" w:cs="Tahoma"/>
                <w:sz w:val="12"/>
                <w:szCs w:val="12"/>
                <w:lang w:eastAsia="ru-RU"/>
              </w:rPr>
              <w:lastRenderedPageBreak/>
              <w:t xml:space="preserve">администрации г. Чебоксары от 08.12.2014г. № 4179 "Об утверждении нормативно допустимых концентраций и </w:t>
            </w:r>
            <w:proofErr w:type="gramStart"/>
            <w:r w:rsidRPr="003C071A">
              <w:rPr>
                <w:rFonts w:ascii="Tahoma" w:eastAsia="Times New Roman" w:hAnsi="Tahoma" w:cs="Tahoma"/>
                <w:sz w:val="12"/>
                <w:szCs w:val="12"/>
                <w:lang w:eastAsia="ru-RU"/>
              </w:rPr>
              <w:t>лимитов</w:t>
            </w:r>
            <w:proofErr w:type="gramEnd"/>
            <w:r w:rsidRPr="003C071A">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3C071A">
              <w:rPr>
                <w:rFonts w:ascii="Tahoma" w:eastAsia="Times New Roman" w:hAnsi="Tahoma" w:cs="Tahoma"/>
                <w:sz w:val="12"/>
                <w:szCs w:val="12"/>
                <w:lang w:eastAsia="ru-RU"/>
              </w:rPr>
              <w:t>ставках</w:t>
            </w:r>
            <w:proofErr w:type="gramEnd"/>
            <w:r w:rsidRPr="003C071A">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7</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191212870000021300100100080063530244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Тепловая энергия</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66000.00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Тарифный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w:t>
            </w:r>
            <w:proofErr w:type="gramEnd"/>
            <w:r w:rsidRPr="003C071A">
              <w:rPr>
                <w:rFonts w:ascii="Tahoma" w:eastAsia="Times New Roman" w:hAnsi="Tahoma" w:cs="Tahoma"/>
                <w:sz w:val="12"/>
                <w:szCs w:val="12"/>
                <w:lang w:eastAsia="ru-RU"/>
              </w:rPr>
              <w:t xml:space="preserve"> № </w:t>
            </w:r>
            <w:proofErr w:type="gramStart"/>
            <w:r w:rsidRPr="003C071A">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191212870000021300100100090083523244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Газ горючий природный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3C071A">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9</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191212870000021300100100100035819244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5287885.00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w:t>
            </w:r>
            <w:r w:rsidRPr="003C071A">
              <w:rPr>
                <w:rFonts w:ascii="Tahoma" w:eastAsia="Times New Roman" w:hAnsi="Tahoma" w:cs="Tahoma"/>
                <w:sz w:val="12"/>
                <w:szCs w:val="12"/>
                <w:lang w:eastAsia="ru-RU"/>
              </w:rPr>
              <w:lastRenderedPageBreak/>
              <w:t xml:space="preserve">ФГУП «Почта России») </w:t>
            </w:r>
            <w:proofErr w:type="gramEnd"/>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10</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191212870000021300100100100205819244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5040000.00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11</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191212870000021300100100100265819244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2580000.00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12</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191212870000021300100100100295819244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2813000.00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13</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19121287000002130010010010033581924</w:t>
            </w:r>
            <w:r w:rsidRPr="003C071A">
              <w:rPr>
                <w:rFonts w:ascii="Tahoma" w:eastAsia="Times New Roman" w:hAnsi="Tahoma" w:cs="Tahoma"/>
                <w:sz w:val="12"/>
                <w:szCs w:val="12"/>
                <w:lang w:eastAsia="ru-RU"/>
              </w:rPr>
              <w:lastRenderedPageBreak/>
              <w:t>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Поставка знаков почтовой оплаты (почтовых маркированных конвертов и почтовых </w:t>
            </w:r>
            <w:r w:rsidRPr="003C071A">
              <w:rPr>
                <w:rFonts w:ascii="Tahoma" w:eastAsia="Times New Roman" w:hAnsi="Tahoma" w:cs="Tahoma"/>
                <w:sz w:val="12"/>
                <w:szCs w:val="12"/>
                <w:lang w:eastAsia="ru-RU"/>
              </w:rPr>
              <w:lastRenderedPageBreak/>
              <w:t>марок)</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4240358.00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w:t>
            </w:r>
            <w:r w:rsidRPr="003C071A">
              <w:rPr>
                <w:rFonts w:ascii="Tahoma" w:eastAsia="Times New Roman" w:hAnsi="Tahoma" w:cs="Tahoma"/>
                <w:sz w:val="12"/>
                <w:szCs w:val="12"/>
                <w:lang w:eastAsia="ru-RU"/>
              </w:rPr>
              <w:lastRenderedPageBreak/>
              <w:t>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14</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191212870000021300100100120043512244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Электрическая энергия</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2000000.00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15</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191212870000021300100100200142823242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3524283.10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16</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191212870000021300100100200232823242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3494601.45</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w:t>
            </w:r>
            <w:r w:rsidRPr="003C071A">
              <w:rPr>
                <w:rFonts w:ascii="Tahoma" w:eastAsia="Times New Roman" w:hAnsi="Tahoma" w:cs="Tahoma"/>
                <w:sz w:val="12"/>
                <w:szCs w:val="12"/>
                <w:lang w:eastAsia="ru-RU"/>
              </w:rPr>
              <w:lastRenderedPageBreak/>
              <w:t>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17</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191212870000021300100100200302823242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719242.80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191212870000021300100100210153312242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Оказание услуг по ремонту офисной техники</w:t>
            </w:r>
          </w:p>
        </w:tc>
        <w:tc>
          <w:tcPr>
            <w:tcW w:w="130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2566960.79</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191212870000021300100100220116110242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электрической связи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3133000.00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3C071A">
              <w:rPr>
                <w:rFonts w:ascii="Tahoma" w:eastAsia="Times New Roman" w:hAnsi="Tahoma" w:cs="Tahoma"/>
                <w:sz w:val="12"/>
                <w:szCs w:val="12"/>
                <w:lang w:eastAsia="ru-RU"/>
              </w:rPr>
              <w:t>.</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т</w:t>
            </w:r>
            <w:proofErr w:type="gramEnd"/>
            <w:r w:rsidRPr="003C071A">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191212870000021300100100230322620242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826927.61</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21</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191212870000021300100100240126110242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19740.00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22</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191212870000021300100100260100620244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550000.00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Нормативный метод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Тарифный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ведении</w:t>
            </w:r>
            <w:proofErr w:type="gramEnd"/>
            <w:r w:rsidRPr="003C071A">
              <w:rPr>
                <w:rFonts w:ascii="Tahoma" w:eastAsia="Times New Roman" w:hAnsi="Tahoma" w:cs="Tahoma"/>
                <w:sz w:val="12"/>
                <w:szCs w:val="12"/>
                <w:lang w:eastAsia="ru-RU"/>
              </w:rPr>
              <w:t xml:space="preserve"> ФНС России".</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C071A">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3C071A">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Закупка у единственного поставщика (подрядчика, исполнителя)</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23</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191212870000021300100100270181712244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бумаги офисной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6546166.50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w:t>
            </w:r>
            <w:r w:rsidRPr="003C071A">
              <w:rPr>
                <w:rFonts w:ascii="Tahoma" w:eastAsia="Times New Roman" w:hAnsi="Tahoma" w:cs="Tahoma"/>
                <w:sz w:val="12"/>
                <w:szCs w:val="12"/>
                <w:lang w:eastAsia="ru-RU"/>
              </w:rPr>
              <w:lastRenderedPageBreak/>
              <w:t>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24</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191212870000021300100100280160000244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хозяйственных товаров и принадлежностей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271472.81</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3C071A">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25</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191212870000021300100100280170000244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хозяйственных товаров и принадлежностей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203660.38</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3C071A">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26</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191212870000021300100100290190000244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канцелярских принадлежностей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461516.04</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27</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191212870000021300100100290210000244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канцелярских принадлежностей</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1786326.01</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28</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191212870000021300100100300243299244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противогазов фильтрующих</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600000.00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29</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191212870000021300100100310252211244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шин пневматических</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265683.96</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30</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191212870000021300100100320272740244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ламп светодиодных</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473602.26</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31</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w:t>
            </w:r>
            <w:r w:rsidRPr="003C071A">
              <w:rPr>
                <w:rFonts w:ascii="Tahoma" w:eastAsia="Times New Roman" w:hAnsi="Tahoma" w:cs="Tahoma"/>
                <w:sz w:val="12"/>
                <w:szCs w:val="12"/>
                <w:lang w:eastAsia="ru-RU"/>
              </w:rPr>
              <w:lastRenderedPageBreak/>
              <w:t>70000021300100100330312680242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Поставка оптических </w:t>
            </w:r>
            <w:r w:rsidRPr="003C071A">
              <w:rPr>
                <w:rFonts w:ascii="Tahoma" w:eastAsia="Times New Roman" w:hAnsi="Tahoma" w:cs="Tahoma"/>
                <w:sz w:val="12"/>
                <w:szCs w:val="12"/>
                <w:lang w:eastAsia="ru-RU"/>
              </w:rPr>
              <w:lastRenderedPageBreak/>
              <w:t>дисков</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51135.00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w:t>
            </w:r>
            <w:r w:rsidRPr="003C071A">
              <w:rPr>
                <w:rFonts w:ascii="Tahoma" w:eastAsia="Times New Roman" w:hAnsi="Tahoma" w:cs="Tahoma"/>
                <w:sz w:val="12"/>
                <w:szCs w:val="12"/>
                <w:lang w:eastAsia="ru-RU"/>
              </w:rPr>
              <w:lastRenderedPageBreak/>
              <w:t xml:space="preserve">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br/>
            </w:r>
            <w:r w:rsidRPr="003C071A">
              <w:rPr>
                <w:rFonts w:ascii="Tahoma" w:eastAsia="Times New Roman" w:hAnsi="Tahoma" w:cs="Tahoma"/>
                <w:sz w:val="12"/>
                <w:szCs w:val="12"/>
                <w:lang w:eastAsia="ru-RU"/>
              </w:rPr>
              <w:lastRenderedPageBreak/>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lastRenderedPageBreak/>
              <w:t xml:space="preserve">Согласно ч. 6 ст. 22 Закона № 44-ФЗ от 05.04.2013 "О контрактной системе в </w:t>
            </w:r>
            <w:r w:rsidRPr="003C071A">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Электронный </w:t>
            </w:r>
            <w:r w:rsidRPr="003C071A">
              <w:rPr>
                <w:rFonts w:ascii="Tahoma" w:eastAsia="Times New Roman" w:hAnsi="Tahoma" w:cs="Tahoma"/>
                <w:sz w:val="12"/>
                <w:szCs w:val="12"/>
                <w:lang w:eastAsia="ru-RU"/>
              </w:rPr>
              <w:lastRenderedPageBreak/>
              <w:t>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 xml:space="preserve">В соответствии с частью 2 ст. 59 Закона № 44-ФЗ </w:t>
            </w:r>
            <w:r w:rsidRPr="003C071A">
              <w:rPr>
                <w:rFonts w:ascii="Tahoma" w:eastAsia="Times New Roman" w:hAnsi="Tahoma" w:cs="Tahoma"/>
                <w:sz w:val="12"/>
                <w:szCs w:val="12"/>
                <w:lang w:eastAsia="ru-RU"/>
              </w:rPr>
              <w:lastRenderedPageBreak/>
              <w:t>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32</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191212870000021300100100340342620242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аппаратно-программного модуля доверенной загрузки</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288573.18</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33</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191212870000021300100100350352620242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Поставка принтера</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379878.00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34</w:t>
            </w:r>
          </w:p>
        </w:tc>
        <w:tc>
          <w:tcPr>
            <w:tcW w:w="496"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191212870000021300100100360335829242</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C071A">
              <w:rPr>
                <w:rFonts w:ascii="Tahoma" w:eastAsia="Times New Roman" w:hAnsi="Tahoma" w:cs="Tahoma"/>
                <w:sz w:val="12"/>
                <w:szCs w:val="12"/>
                <w:lang w:eastAsia="ru-RU"/>
              </w:rPr>
              <w:t>Блокхост</w:t>
            </w:r>
            <w:proofErr w:type="spellEnd"/>
            <w:r w:rsidRPr="003C071A">
              <w:rPr>
                <w:rFonts w:ascii="Tahoma" w:eastAsia="Times New Roman" w:hAnsi="Tahoma" w:cs="Tahoma"/>
                <w:sz w:val="12"/>
                <w:szCs w:val="12"/>
                <w:lang w:eastAsia="ru-RU"/>
              </w:rPr>
              <w:t>-сеть 2.0</w:t>
            </w:r>
          </w:p>
        </w:tc>
        <w:tc>
          <w:tcPr>
            <w:tcW w:w="130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704790.00</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сопоставимых рыночных цен (анализа рынка) </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Нормативный метод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w:t>
            </w:r>
            <w:proofErr w:type="gramStart"/>
            <w:r w:rsidRPr="003C071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3C071A">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w:t>
            </w:r>
            <w:proofErr w:type="gramEnd"/>
            <w:r w:rsidRPr="003C071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Электронный аукцион</w:t>
            </w: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r w:rsidR="003C071A" w:rsidRPr="003C071A" w:rsidTr="003C071A">
        <w:tc>
          <w:tcPr>
            <w:tcW w:w="18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lastRenderedPageBreak/>
              <w:t>35</w:t>
            </w:r>
          </w:p>
        </w:tc>
        <w:tc>
          <w:tcPr>
            <w:tcW w:w="496"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191212870000021300100100180010000244</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191212870000021300100100180130000244</w:t>
            </w:r>
          </w:p>
        </w:tc>
        <w:tc>
          <w:tcPr>
            <w:tcW w:w="144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309"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1800000.67</w:t>
            </w:r>
            <w:r w:rsidRPr="003C071A">
              <w:rPr>
                <w:rFonts w:ascii="Tahoma" w:eastAsia="Times New Roman" w:hAnsi="Tahoma" w:cs="Tahoma"/>
                <w:sz w:val="12"/>
                <w:szCs w:val="12"/>
                <w:lang w:eastAsia="ru-RU"/>
              </w:rPr>
              <w:br/>
            </w:r>
            <w:r w:rsidRPr="003C071A">
              <w:rPr>
                <w:rFonts w:ascii="Tahoma" w:eastAsia="Times New Roman" w:hAnsi="Tahoma" w:cs="Tahoma"/>
                <w:sz w:val="12"/>
                <w:szCs w:val="12"/>
                <w:lang w:eastAsia="ru-RU"/>
              </w:rPr>
              <w:br/>
              <w:t>342430.82</w:t>
            </w:r>
          </w:p>
        </w:tc>
        <w:tc>
          <w:tcPr>
            <w:tcW w:w="1388"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r w:rsidRPr="003C071A">
              <w:rPr>
                <w:rFonts w:ascii="Tahoma" w:eastAsia="Times New Roman" w:hAnsi="Tahoma" w:cs="Tahoma"/>
                <w:sz w:val="12"/>
                <w:szCs w:val="12"/>
                <w:lang w:eastAsia="ru-RU"/>
              </w:rPr>
              <w:t xml:space="preserve">Метод </w:t>
            </w:r>
            <w:bookmarkStart w:id="0" w:name="_GoBack"/>
            <w:bookmarkEnd w:id="0"/>
            <w:r w:rsidRPr="003C071A">
              <w:rPr>
                <w:rFonts w:ascii="Tahoma" w:eastAsia="Times New Roman" w:hAnsi="Tahoma" w:cs="Tahoma"/>
                <w:sz w:val="12"/>
                <w:szCs w:val="12"/>
                <w:lang w:eastAsia="ru-RU"/>
              </w:rPr>
              <w:t xml:space="preserve">сопоставимых рыночных цен (анализа рынка) </w:t>
            </w:r>
          </w:p>
        </w:tc>
        <w:tc>
          <w:tcPr>
            <w:tcW w:w="1803"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
        </w:tc>
        <w:tc>
          <w:tcPr>
            <w:tcW w:w="4707" w:type="dxa"/>
            <w:vAlign w:val="center"/>
            <w:hideMark/>
          </w:tcPr>
          <w:p w:rsidR="003C071A" w:rsidRPr="003C071A" w:rsidRDefault="003C071A" w:rsidP="003C071A">
            <w:pPr>
              <w:spacing w:after="240" w:line="240" w:lineRule="auto"/>
              <w:jc w:val="center"/>
              <w:rPr>
                <w:rFonts w:ascii="Tahoma" w:eastAsia="Times New Roman" w:hAnsi="Tahoma" w:cs="Tahoma"/>
                <w:sz w:val="12"/>
                <w:szCs w:val="12"/>
                <w:lang w:eastAsia="ru-RU"/>
              </w:rPr>
            </w:pPr>
            <w:proofErr w:type="gramStart"/>
            <w:r w:rsidRPr="003C071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C071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870"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2859"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c>
          <w:tcPr>
            <w:tcW w:w="1014" w:type="dxa"/>
            <w:vAlign w:val="center"/>
            <w:hideMark/>
          </w:tcPr>
          <w:p w:rsidR="003C071A" w:rsidRPr="003C071A" w:rsidRDefault="003C071A" w:rsidP="003C071A">
            <w:pPr>
              <w:spacing w:after="0" w:line="240" w:lineRule="auto"/>
              <w:jc w:val="center"/>
              <w:rPr>
                <w:rFonts w:ascii="Tahoma" w:eastAsia="Times New Roman" w:hAnsi="Tahoma" w:cs="Tahoma"/>
                <w:sz w:val="12"/>
                <w:szCs w:val="12"/>
                <w:lang w:eastAsia="ru-RU"/>
              </w:rPr>
            </w:pPr>
          </w:p>
        </w:tc>
      </w:tr>
    </w:tbl>
    <w:p w:rsidR="003C071A" w:rsidRPr="003C071A" w:rsidRDefault="003C071A" w:rsidP="003C071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3C071A" w:rsidRPr="003C071A" w:rsidTr="003C071A">
        <w:tc>
          <w:tcPr>
            <w:tcW w:w="0" w:type="auto"/>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Сорокина Елена Владимировна, Заместитель руководителя</w:t>
            </w:r>
          </w:p>
        </w:tc>
        <w:tc>
          <w:tcPr>
            <w:tcW w:w="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c>
          <w:tcPr>
            <w:tcW w:w="350" w:type="pct"/>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«18»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ноября</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19</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roofErr w:type="gramStart"/>
            <w:r w:rsidRPr="003C071A">
              <w:rPr>
                <w:rFonts w:ascii="Tahoma" w:eastAsia="Times New Roman" w:hAnsi="Tahoma" w:cs="Tahoma"/>
                <w:sz w:val="18"/>
                <w:szCs w:val="18"/>
                <w:lang w:eastAsia="ru-RU"/>
              </w:rPr>
              <w:t>г</w:t>
            </w:r>
            <w:proofErr w:type="gramEnd"/>
            <w:r w:rsidRPr="003C071A">
              <w:rPr>
                <w:rFonts w:ascii="Tahoma" w:eastAsia="Times New Roman" w:hAnsi="Tahoma" w:cs="Tahoma"/>
                <w:sz w:val="18"/>
                <w:szCs w:val="18"/>
                <w:lang w:eastAsia="ru-RU"/>
              </w:rPr>
              <w:t xml:space="preserve">. </w:t>
            </w:r>
          </w:p>
        </w:tc>
      </w:tr>
      <w:tr w:rsidR="003C071A" w:rsidRPr="003C071A" w:rsidTr="003C071A">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w:t>
            </w:r>
          </w:p>
        </w:tc>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(подпись)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(дата утверждения)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tcBorders>
              <w:bottom w:val="single" w:sz="6" w:space="0" w:color="000000"/>
            </w:tcBorders>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Разина Алёна </w:t>
            </w:r>
            <w:proofErr w:type="spellStart"/>
            <w:r w:rsidRPr="003C071A">
              <w:rPr>
                <w:rFonts w:ascii="Tahoma" w:eastAsia="Times New Roman" w:hAnsi="Tahoma" w:cs="Tahoma"/>
                <w:sz w:val="18"/>
                <w:szCs w:val="18"/>
                <w:lang w:eastAsia="ru-RU"/>
              </w:rPr>
              <w:t>Станиславна</w:t>
            </w:r>
            <w:proofErr w:type="spellEnd"/>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p>
        </w:tc>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М.П.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r w:rsidR="003C071A" w:rsidRPr="003C071A" w:rsidTr="003C071A">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jc w:val="center"/>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(подпись)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ahoma" w:eastAsia="Times New Roman" w:hAnsi="Tahoma" w:cs="Tahoma"/>
                <w:sz w:val="18"/>
                <w:szCs w:val="18"/>
                <w:lang w:eastAsia="ru-RU"/>
              </w:rPr>
            </w:pPr>
            <w:r w:rsidRPr="003C071A">
              <w:rPr>
                <w:rFonts w:ascii="Tahoma" w:eastAsia="Times New Roman" w:hAnsi="Tahoma" w:cs="Tahoma"/>
                <w:sz w:val="18"/>
                <w:szCs w:val="18"/>
                <w:lang w:eastAsia="ru-RU"/>
              </w:rPr>
              <w:t xml:space="preserve">  </w:t>
            </w: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C071A" w:rsidRPr="003C071A" w:rsidRDefault="003C071A" w:rsidP="003C071A">
            <w:pPr>
              <w:spacing w:after="0" w:line="240" w:lineRule="auto"/>
              <w:rPr>
                <w:rFonts w:ascii="Times New Roman" w:eastAsia="Times New Roman" w:hAnsi="Times New Roman" w:cs="Times New Roman"/>
                <w:sz w:val="18"/>
                <w:szCs w:val="18"/>
                <w:lang w:eastAsia="ru-RU"/>
              </w:rPr>
            </w:pPr>
          </w:p>
        </w:tc>
      </w:tr>
    </w:tbl>
    <w:p w:rsidR="00630D0C" w:rsidRDefault="00630D0C"/>
    <w:sectPr w:rsidR="00630D0C" w:rsidSect="003C071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226"/>
    <w:rsid w:val="00147226"/>
    <w:rsid w:val="003C071A"/>
    <w:rsid w:val="00630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C071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C071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071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C071A"/>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C071A"/>
    <w:rPr>
      <w:strike w:val="0"/>
      <w:dstrike w:val="0"/>
      <w:color w:val="0075C5"/>
      <w:u w:val="none"/>
      <w:effect w:val="none"/>
    </w:rPr>
  </w:style>
  <w:style w:type="character" w:styleId="a4">
    <w:name w:val="FollowedHyperlink"/>
    <w:basedOn w:val="a0"/>
    <w:uiPriority w:val="99"/>
    <w:semiHidden/>
    <w:unhideWhenUsed/>
    <w:rsid w:val="003C071A"/>
    <w:rPr>
      <w:strike w:val="0"/>
      <w:dstrike w:val="0"/>
      <w:color w:val="0075C5"/>
      <w:u w:val="none"/>
      <w:effect w:val="none"/>
    </w:rPr>
  </w:style>
  <w:style w:type="character" w:styleId="a5">
    <w:name w:val="Strong"/>
    <w:basedOn w:val="a0"/>
    <w:uiPriority w:val="22"/>
    <w:qFormat/>
    <w:rsid w:val="003C071A"/>
    <w:rPr>
      <w:b/>
      <w:bCs/>
    </w:rPr>
  </w:style>
  <w:style w:type="paragraph" w:styleId="a6">
    <w:name w:val="Normal (Web)"/>
    <w:basedOn w:val="a"/>
    <w:uiPriority w:val="99"/>
    <w:semiHidden/>
    <w:unhideWhenUsed/>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C071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C071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C071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C071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C071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C071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C071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C071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C071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C071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C071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C071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C071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C071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C071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C071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C071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C071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C071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C071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C071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C071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C071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C071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C071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C071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C071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C071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C071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C071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C071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C071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3C071A"/>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3C071A"/>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3C071A"/>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3C071A"/>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C071A"/>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3C071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3C071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3C071A"/>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3C071A"/>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3C071A"/>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3C071A"/>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3C071A"/>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3C071A"/>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3C071A"/>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C071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C071A"/>
  </w:style>
  <w:style w:type="character" w:customStyle="1" w:styleId="dynatree-vline">
    <w:name w:val="dynatree-vline"/>
    <w:basedOn w:val="a0"/>
    <w:rsid w:val="003C071A"/>
  </w:style>
  <w:style w:type="character" w:customStyle="1" w:styleId="dynatree-connector">
    <w:name w:val="dynatree-connector"/>
    <w:basedOn w:val="a0"/>
    <w:rsid w:val="003C071A"/>
  </w:style>
  <w:style w:type="character" w:customStyle="1" w:styleId="dynatree-expander">
    <w:name w:val="dynatree-expander"/>
    <w:basedOn w:val="a0"/>
    <w:rsid w:val="003C071A"/>
  </w:style>
  <w:style w:type="character" w:customStyle="1" w:styleId="dynatree-icon">
    <w:name w:val="dynatree-icon"/>
    <w:basedOn w:val="a0"/>
    <w:rsid w:val="003C071A"/>
  </w:style>
  <w:style w:type="character" w:customStyle="1" w:styleId="dynatree-checkbox">
    <w:name w:val="dynatree-checkbox"/>
    <w:basedOn w:val="a0"/>
    <w:rsid w:val="003C071A"/>
  </w:style>
  <w:style w:type="character" w:customStyle="1" w:styleId="dynatree-radio">
    <w:name w:val="dynatree-radio"/>
    <w:basedOn w:val="a0"/>
    <w:rsid w:val="003C071A"/>
  </w:style>
  <w:style w:type="character" w:customStyle="1" w:styleId="dynatree-drag-helper-img">
    <w:name w:val="dynatree-drag-helper-img"/>
    <w:basedOn w:val="a0"/>
    <w:rsid w:val="003C071A"/>
  </w:style>
  <w:style w:type="character" w:customStyle="1" w:styleId="dynatree-drag-source">
    <w:name w:val="dynatree-drag-source"/>
    <w:basedOn w:val="a0"/>
    <w:rsid w:val="003C071A"/>
    <w:rPr>
      <w:shd w:val="clear" w:color="auto" w:fill="E0E0E0"/>
    </w:rPr>
  </w:style>
  <w:style w:type="paragraph" w:customStyle="1" w:styleId="mainlink1">
    <w:name w:val="mainlink1"/>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C071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C071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C071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C071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C071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C071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C071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C071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C071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C071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C071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C071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C071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C071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C071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C071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C071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C071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C071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C071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C071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C071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C071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C071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C071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C071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C071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C071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C071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C071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C071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C071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C071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C071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C071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C071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C071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C071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C071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C071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C071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C071A"/>
  </w:style>
  <w:style w:type="character" w:customStyle="1" w:styleId="dynatree-icon1">
    <w:name w:val="dynatree-icon1"/>
    <w:basedOn w:val="a0"/>
    <w:rsid w:val="003C071A"/>
  </w:style>
  <w:style w:type="paragraph" w:customStyle="1" w:styleId="confirmdialogheader1">
    <w:name w:val="confirmdialogheader1"/>
    <w:basedOn w:val="a"/>
    <w:rsid w:val="003C071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C071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C071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C071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C071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C071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C071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3C071A"/>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3C071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C071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C071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071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C071A"/>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C071A"/>
    <w:rPr>
      <w:strike w:val="0"/>
      <w:dstrike w:val="0"/>
      <w:color w:val="0075C5"/>
      <w:u w:val="none"/>
      <w:effect w:val="none"/>
    </w:rPr>
  </w:style>
  <w:style w:type="character" w:styleId="a4">
    <w:name w:val="FollowedHyperlink"/>
    <w:basedOn w:val="a0"/>
    <w:uiPriority w:val="99"/>
    <w:semiHidden/>
    <w:unhideWhenUsed/>
    <w:rsid w:val="003C071A"/>
    <w:rPr>
      <w:strike w:val="0"/>
      <w:dstrike w:val="0"/>
      <w:color w:val="0075C5"/>
      <w:u w:val="none"/>
      <w:effect w:val="none"/>
    </w:rPr>
  </w:style>
  <w:style w:type="character" w:styleId="a5">
    <w:name w:val="Strong"/>
    <w:basedOn w:val="a0"/>
    <w:uiPriority w:val="22"/>
    <w:qFormat/>
    <w:rsid w:val="003C071A"/>
    <w:rPr>
      <w:b/>
      <w:bCs/>
    </w:rPr>
  </w:style>
  <w:style w:type="paragraph" w:styleId="a6">
    <w:name w:val="Normal (Web)"/>
    <w:basedOn w:val="a"/>
    <w:uiPriority w:val="99"/>
    <w:semiHidden/>
    <w:unhideWhenUsed/>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C071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C071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C071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C071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C071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C071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C071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C071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C071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C071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C071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C071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C071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C071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C071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C071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C071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C071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C071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C071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C071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C071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C071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C071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C071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C071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C071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C071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C071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C071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C071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C071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3C071A"/>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3C071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3C071A"/>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3C071A"/>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3C071A"/>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C071A"/>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3C071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3C071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3C071A"/>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3C071A"/>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3C071A"/>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3C071A"/>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3C071A"/>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3C071A"/>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3C071A"/>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C071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C071A"/>
  </w:style>
  <w:style w:type="character" w:customStyle="1" w:styleId="dynatree-vline">
    <w:name w:val="dynatree-vline"/>
    <w:basedOn w:val="a0"/>
    <w:rsid w:val="003C071A"/>
  </w:style>
  <w:style w:type="character" w:customStyle="1" w:styleId="dynatree-connector">
    <w:name w:val="dynatree-connector"/>
    <w:basedOn w:val="a0"/>
    <w:rsid w:val="003C071A"/>
  </w:style>
  <w:style w:type="character" w:customStyle="1" w:styleId="dynatree-expander">
    <w:name w:val="dynatree-expander"/>
    <w:basedOn w:val="a0"/>
    <w:rsid w:val="003C071A"/>
  </w:style>
  <w:style w:type="character" w:customStyle="1" w:styleId="dynatree-icon">
    <w:name w:val="dynatree-icon"/>
    <w:basedOn w:val="a0"/>
    <w:rsid w:val="003C071A"/>
  </w:style>
  <w:style w:type="character" w:customStyle="1" w:styleId="dynatree-checkbox">
    <w:name w:val="dynatree-checkbox"/>
    <w:basedOn w:val="a0"/>
    <w:rsid w:val="003C071A"/>
  </w:style>
  <w:style w:type="character" w:customStyle="1" w:styleId="dynatree-radio">
    <w:name w:val="dynatree-radio"/>
    <w:basedOn w:val="a0"/>
    <w:rsid w:val="003C071A"/>
  </w:style>
  <w:style w:type="character" w:customStyle="1" w:styleId="dynatree-drag-helper-img">
    <w:name w:val="dynatree-drag-helper-img"/>
    <w:basedOn w:val="a0"/>
    <w:rsid w:val="003C071A"/>
  </w:style>
  <w:style w:type="character" w:customStyle="1" w:styleId="dynatree-drag-source">
    <w:name w:val="dynatree-drag-source"/>
    <w:basedOn w:val="a0"/>
    <w:rsid w:val="003C071A"/>
    <w:rPr>
      <w:shd w:val="clear" w:color="auto" w:fill="E0E0E0"/>
    </w:rPr>
  </w:style>
  <w:style w:type="paragraph" w:customStyle="1" w:styleId="mainlink1">
    <w:name w:val="mainlink1"/>
    <w:basedOn w:val="a"/>
    <w:rsid w:val="003C071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C071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C071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C071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C071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C071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C071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C071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C071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C071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C071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C071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C071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C071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C071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C071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C071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C071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C071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C071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C071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C071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C071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C071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C071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C071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C071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C071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C071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C071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C071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C071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C071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C071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C071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C071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C071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C071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C071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C071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C071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C071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C071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C071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C071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C071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C071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C071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C071A"/>
  </w:style>
  <w:style w:type="character" w:customStyle="1" w:styleId="dynatree-icon1">
    <w:name w:val="dynatree-icon1"/>
    <w:basedOn w:val="a0"/>
    <w:rsid w:val="003C071A"/>
  </w:style>
  <w:style w:type="paragraph" w:customStyle="1" w:styleId="confirmdialogheader1">
    <w:name w:val="confirmdialogheader1"/>
    <w:basedOn w:val="a"/>
    <w:rsid w:val="003C071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C071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C071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C071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C071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C071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C071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C071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3C071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3C071A"/>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3C071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3C07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886409">
      <w:bodyDiv w:val="1"/>
      <w:marLeft w:val="0"/>
      <w:marRight w:val="0"/>
      <w:marTop w:val="0"/>
      <w:marBottom w:val="0"/>
      <w:divBdr>
        <w:top w:val="none" w:sz="0" w:space="0" w:color="auto"/>
        <w:left w:val="none" w:sz="0" w:space="0" w:color="auto"/>
        <w:bottom w:val="none" w:sz="0" w:space="0" w:color="auto"/>
        <w:right w:val="none" w:sz="0" w:space="0" w:color="auto"/>
      </w:divBdr>
      <w:divsChild>
        <w:div w:id="1690181785">
          <w:marLeft w:val="0"/>
          <w:marRight w:val="0"/>
          <w:marTop w:val="165"/>
          <w:marBottom w:val="0"/>
          <w:divBdr>
            <w:top w:val="none" w:sz="0" w:space="0" w:color="auto"/>
            <w:left w:val="none" w:sz="0" w:space="0" w:color="auto"/>
            <w:bottom w:val="none" w:sz="0" w:space="0" w:color="auto"/>
            <w:right w:val="none" w:sz="0" w:space="0" w:color="auto"/>
          </w:divBdr>
          <w:divsChild>
            <w:div w:id="679116695">
              <w:marLeft w:val="0"/>
              <w:marRight w:val="0"/>
              <w:marTop w:val="0"/>
              <w:marBottom w:val="0"/>
              <w:divBdr>
                <w:top w:val="none" w:sz="0" w:space="0" w:color="auto"/>
                <w:left w:val="none" w:sz="0" w:space="0" w:color="auto"/>
                <w:bottom w:val="none" w:sz="0" w:space="0" w:color="auto"/>
                <w:right w:val="none" w:sz="0" w:space="0" w:color="auto"/>
              </w:divBdr>
              <w:divsChild>
                <w:div w:id="1005672889">
                  <w:marLeft w:val="0"/>
                  <w:marRight w:val="0"/>
                  <w:marTop w:val="0"/>
                  <w:marBottom w:val="0"/>
                  <w:divBdr>
                    <w:top w:val="none" w:sz="0" w:space="0" w:color="auto"/>
                    <w:left w:val="none" w:sz="0" w:space="0" w:color="auto"/>
                    <w:bottom w:val="none" w:sz="0" w:space="0" w:color="auto"/>
                    <w:right w:val="none" w:sz="0" w:space="0" w:color="auto"/>
                  </w:divBdr>
                  <w:divsChild>
                    <w:div w:id="1943804241">
                      <w:marLeft w:val="0"/>
                      <w:marRight w:val="0"/>
                      <w:marTop w:val="0"/>
                      <w:marBottom w:val="0"/>
                      <w:divBdr>
                        <w:top w:val="none" w:sz="0" w:space="0" w:color="auto"/>
                        <w:left w:val="none" w:sz="0" w:space="0" w:color="auto"/>
                        <w:bottom w:val="none" w:sz="0" w:space="0" w:color="auto"/>
                        <w:right w:val="none" w:sz="0" w:space="0" w:color="auto"/>
                      </w:divBdr>
                      <w:divsChild>
                        <w:div w:id="1653485007">
                          <w:marLeft w:val="0"/>
                          <w:marRight w:val="0"/>
                          <w:marTop w:val="0"/>
                          <w:marBottom w:val="0"/>
                          <w:divBdr>
                            <w:top w:val="none" w:sz="0" w:space="0" w:color="auto"/>
                            <w:left w:val="none" w:sz="0" w:space="0" w:color="auto"/>
                            <w:bottom w:val="none" w:sz="0" w:space="0" w:color="auto"/>
                            <w:right w:val="none" w:sz="0" w:space="0" w:color="auto"/>
                          </w:divBdr>
                          <w:divsChild>
                            <w:div w:id="2133353471">
                              <w:marLeft w:val="0"/>
                              <w:marRight w:val="0"/>
                              <w:marTop w:val="0"/>
                              <w:marBottom w:val="0"/>
                              <w:divBdr>
                                <w:top w:val="none" w:sz="0" w:space="0" w:color="auto"/>
                                <w:left w:val="none" w:sz="0" w:space="0" w:color="auto"/>
                                <w:bottom w:val="none" w:sz="0" w:space="0" w:color="auto"/>
                                <w:right w:val="none" w:sz="0" w:space="0" w:color="auto"/>
                              </w:divBdr>
                              <w:divsChild>
                                <w:div w:id="2081097885">
                                  <w:marLeft w:val="0"/>
                                  <w:marRight w:val="0"/>
                                  <w:marTop w:val="0"/>
                                  <w:marBottom w:val="0"/>
                                  <w:divBdr>
                                    <w:top w:val="none" w:sz="0" w:space="0" w:color="auto"/>
                                    <w:left w:val="none" w:sz="0" w:space="0" w:color="auto"/>
                                    <w:bottom w:val="none" w:sz="0" w:space="0" w:color="auto"/>
                                    <w:right w:val="none" w:sz="0" w:space="0" w:color="auto"/>
                                  </w:divBdr>
                                  <w:divsChild>
                                    <w:div w:id="7628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5E30A-BBFF-4ABB-B330-E7528AB0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144</Pages>
  <Words>33155</Words>
  <Characters>188986</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221698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2019-11-18T17:17:00Z</cp:lastPrinted>
  <dcterms:created xsi:type="dcterms:W3CDTF">2019-11-18T17:11:00Z</dcterms:created>
  <dcterms:modified xsi:type="dcterms:W3CDTF">2019-11-18T17:17:00Z</dcterms:modified>
</cp:coreProperties>
</file>